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21B" w:rsidRPr="00A65F3D" w:rsidRDefault="00406DA1" w:rsidP="00B1321C">
      <w:pPr>
        <w:tabs>
          <w:tab w:val="left" w:pos="-1440"/>
          <w:tab w:val="right" w:pos="9355"/>
        </w:tabs>
        <w:jc w:val="center"/>
        <w:rPr>
          <w:sz w:val="28"/>
          <w:szCs w:val="28"/>
        </w:rPr>
      </w:pPr>
      <w:r w:rsidRPr="00A65F3D"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2453640</wp:posOffset>
            </wp:positionH>
            <wp:positionV relativeFrom="paragraph">
              <wp:posOffset>-262890</wp:posOffset>
            </wp:positionV>
            <wp:extent cx="781050" cy="1009650"/>
            <wp:effectExtent l="19050" t="0" r="0" b="0"/>
            <wp:wrapNone/>
            <wp:docPr id="2" name="Рисунок 2" descr="Волгодонский район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Волгодонский район_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2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06DA1" w:rsidRPr="00A65F3D" w:rsidRDefault="00406DA1" w:rsidP="00B1321C">
      <w:pPr>
        <w:tabs>
          <w:tab w:val="left" w:pos="-1440"/>
          <w:tab w:val="right" w:pos="9355"/>
        </w:tabs>
        <w:jc w:val="center"/>
        <w:rPr>
          <w:sz w:val="28"/>
          <w:szCs w:val="28"/>
        </w:rPr>
      </w:pPr>
    </w:p>
    <w:p w:rsidR="00406DA1" w:rsidRPr="00A65F3D" w:rsidRDefault="00406DA1" w:rsidP="00B1321C">
      <w:pPr>
        <w:tabs>
          <w:tab w:val="left" w:pos="-1440"/>
          <w:tab w:val="right" w:pos="9355"/>
        </w:tabs>
        <w:jc w:val="center"/>
        <w:rPr>
          <w:sz w:val="28"/>
          <w:szCs w:val="28"/>
        </w:rPr>
      </w:pPr>
    </w:p>
    <w:p w:rsidR="00406DA1" w:rsidRPr="00A65F3D" w:rsidRDefault="00406DA1" w:rsidP="00B1321C">
      <w:pPr>
        <w:tabs>
          <w:tab w:val="left" w:pos="-1440"/>
          <w:tab w:val="right" w:pos="9355"/>
        </w:tabs>
        <w:jc w:val="center"/>
        <w:rPr>
          <w:sz w:val="28"/>
          <w:szCs w:val="28"/>
        </w:rPr>
      </w:pPr>
    </w:p>
    <w:p w:rsidR="006D621B" w:rsidRPr="00A65F3D" w:rsidRDefault="006D621B" w:rsidP="00B1321C">
      <w:pPr>
        <w:tabs>
          <w:tab w:val="left" w:pos="-1440"/>
          <w:tab w:val="right" w:pos="9355"/>
        </w:tabs>
        <w:jc w:val="center"/>
        <w:rPr>
          <w:sz w:val="28"/>
          <w:szCs w:val="28"/>
        </w:rPr>
      </w:pPr>
      <w:r w:rsidRPr="00A65F3D">
        <w:rPr>
          <w:sz w:val="28"/>
          <w:szCs w:val="28"/>
        </w:rPr>
        <w:t>Российская Федерация</w:t>
      </w:r>
    </w:p>
    <w:p w:rsidR="00B1321C" w:rsidRPr="00A65F3D" w:rsidRDefault="00B1321C" w:rsidP="00B1321C">
      <w:pPr>
        <w:tabs>
          <w:tab w:val="left" w:pos="-1440"/>
          <w:tab w:val="right" w:pos="9355"/>
        </w:tabs>
        <w:jc w:val="center"/>
        <w:rPr>
          <w:sz w:val="28"/>
          <w:szCs w:val="28"/>
        </w:rPr>
      </w:pPr>
      <w:r w:rsidRPr="00A65F3D">
        <w:rPr>
          <w:sz w:val="28"/>
          <w:szCs w:val="28"/>
        </w:rPr>
        <w:t>Ростовская область</w:t>
      </w:r>
    </w:p>
    <w:p w:rsidR="00B1321C" w:rsidRPr="00A65F3D" w:rsidRDefault="006D621B" w:rsidP="00B1321C">
      <w:pPr>
        <w:jc w:val="center"/>
        <w:rPr>
          <w:sz w:val="28"/>
          <w:szCs w:val="28"/>
        </w:rPr>
      </w:pPr>
      <w:r w:rsidRPr="00A65F3D">
        <w:rPr>
          <w:sz w:val="28"/>
          <w:szCs w:val="28"/>
        </w:rPr>
        <w:t>Волгодонской</w:t>
      </w:r>
      <w:r w:rsidR="00B1321C" w:rsidRPr="00A65F3D">
        <w:rPr>
          <w:sz w:val="28"/>
          <w:szCs w:val="28"/>
        </w:rPr>
        <w:t xml:space="preserve"> район</w:t>
      </w:r>
    </w:p>
    <w:p w:rsidR="006D621B" w:rsidRPr="00A65F3D" w:rsidRDefault="006D621B" w:rsidP="00B1321C">
      <w:pPr>
        <w:jc w:val="center"/>
        <w:rPr>
          <w:sz w:val="28"/>
          <w:szCs w:val="28"/>
        </w:rPr>
      </w:pPr>
      <w:r w:rsidRPr="00A65F3D">
        <w:rPr>
          <w:sz w:val="28"/>
          <w:szCs w:val="28"/>
        </w:rPr>
        <w:t>Муниципальное образование « Дубенцовское сельское поселение»</w:t>
      </w:r>
    </w:p>
    <w:p w:rsidR="00B1321C" w:rsidRPr="00A65F3D" w:rsidRDefault="006D621B" w:rsidP="00B1321C">
      <w:pPr>
        <w:jc w:val="center"/>
        <w:rPr>
          <w:spacing w:val="20"/>
          <w:sz w:val="28"/>
          <w:szCs w:val="28"/>
        </w:rPr>
      </w:pPr>
      <w:r w:rsidRPr="00A65F3D">
        <w:rPr>
          <w:sz w:val="28"/>
          <w:szCs w:val="28"/>
        </w:rPr>
        <w:t>Собрание депутатов Дубенцовского</w:t>
      </w:r>
      <w:r w:rsidR="00B1321C" w:rsidRPr="00A65F3D">
        <w:rPr>
          <w:sz w:val="28"/>
          <w:szCs w:val="28"/>
        </w:rPr>
        <w:t xml:space="preserve"> сельского поселения</w:t>
      </w:r>
    </w:p>
    <w:p w:rsidR="00B1321C" w:rsidRPr="00A65F3D" w:rsidRDefault="00B1321C" w:rsidP="006D621B">
      <w:pPr>
        <w:pStyle w:val="ConsPlusTitle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1321C" w:rsidRPr="00A65F3D" w:rsidRDefault="006D621B" w:rsidP="006D621B">
      <w:pPr>
        <w:outlineLvl w:val="0"/>
        <w:rPr>
          <w:b/>
          <w:color w:val="000000"/>
          <w:sz w:val="28"/>
          <w:szCs w:val="28"/>
        </w:rPr>
      </w:pPr>
      <w:r w:rsidRPr="00A65F3D">
        <w:rPr>
          <w:b/>
          <w:color w:val="000000"/>
          <w:sz w:val="28"/>
          <w:szCs w:val="28"/>
        </w:rPr>
        <w:t>Об отчете главы Администрации Дубенцовского</w:t>
      </w:r>
    </w:p>
    <w:p w:rsidR="006D621B" w:rsidRPr="00A65F3D" w:rsidRDefault="006D621B" w:rsidP="006D621B">
      <w:pPr>
        <w:outlineLvl w:val="0"/>
        <w:rPr>
          <w:b/>
          <w:color w:val="000000"/>
          <w:sz w:val="28"/>
          <w:szCs w:val="28"/>
        </w:rPr>
      </w:pPr>
      <w:r w:rsidRPr="00A65F3D">
        <w:rPr>
          <w:b/>
          <w:color w:val="000000"/>
          <w:sz w:val="28"/>
          <w:szCs w:val="28"/>
        </w:rPr>
        <w:t>сельского поселения Волгодонского района</w:t>
      </w:r>
    </w:p>
    <w:p w:rsidR="00856968" w:rsidRDefault="006D621B" w:rsidP="006D621B">
      <w:pPr>
        <w:outlineLvl w:val="0"/>
        <w:rPr>
          <w:b/>
          <w:color w:val="000000"/>
          <w:sz w:val="28"/>
          <w:szCs w:val="28"/>
        </w:rPr>
      </w:pPr>
      <w:r w:rsidRPr="00A65F3D">
        <w:rPr>
          <w:b/>
          <w:color w:val="000000"/>
          <w:sz w:val="28"/>
          <w:szCs w:val="28"/>
        </w:rPr>
        <w:t>о результатах своей деятельности</w:t>
      </w:r>
      <w:r w:rsidR="00856968">
        <w:rPr>
          <w:b/>
          <w:color w:val="000000"/>
          <w:sz w:val="28"/>
          <w:szCs w:val="28"/>
        </w:rPr>
        <w:t>, о результатах</w:t>
      </w:r>
    </w:p>
    <w:p w:rsidR="00856968" w:rsidRDefault="00856968" w:rsidP="006D621B">
      <w:pPr>
        <w:outlineLvl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деятельности Администрации Дубенцовского</w:t>
      </w:r>
    </w:p>
    <w:p w:rsidR="006D621B" w:rsidRPr="00A65F3D" w:rsidRDefault="00856968" w:rsidP="006D621B">
      <w:pPr>
        <w:outlineLvl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сельского поселения  </w:t>
      </w:r>
      <w:r w:rsidR="006D621B" w:rsidRPr="00A65F3D">
        <w:rPr>
          <w:b/>
          <w:color w:val="000000"/>
          <w:sz w:val="28"/>
          <w:szCs w:val="28"/>
        </w:rPr>
        <w:t xml:space="preserve"> за 2019 год</w:t>
      </w:r>
    </w:p>
    <w:p w:rsidR="00B1321C" w:rsidRPr="00A65F3D" w:rsidRDefault="00B1321C" w:rsidP="00B1321C">
      <w:pPr>
        <w:jc w:val="center"/>
        <w:rPr>
          <w:b/>
          <w:sz w:val="28"/>
          <w:szCs w:val="28"/>
        </w:rPr>
      </w:pPr>
    </w:p>
    <w:p w:rsidR="006D621B" w:rsidRPr="00A65F3D" w:rsidRDefault="00B1321C" w:rsidP="00B1321C">
      <w:pPr>
        <w:pStyle w:val="a4"/>
        <w:jc w:val="both"/>
        <w:rPr>
          <w:bCs/>
          <w:szCs w:val="28"/>
        </w:rPr>
      </w:pPr>
      <w:r w:rsidRPr="00A65F3D">
        <w:rPr>
          <w:bCs/>
          <w:szCs w:val="28"/>
        </w:rPr>
        <w:t xml:space="preserve"> Принято </w:t>
      </w:r>
    </w:p>
    <w:p w:rsidR="00B1321C" w:rsidRPr="00A65F3D" w:rsidRDefault="00B1321C" w:rsidP="00B1321C">
      <w:pPr>
        <w:pStyle w:val="a4"/>
        <w:jc w:val="both"/>
        <w:rPr>
          <w:bCs/>
          <w:szCs w:val="28"/>
        </w:rPr>
      </w:pPr>
      <w:r w:rsidRPr="00A65F3D">
        <w:rPr>
          <w:bCs/>
          <w:szCs w:val="28"/>
        </w:rPr>
        <w:t xml:space="preserve">Собранием депутатов                           </w:t>
      </w:r>
      <w:r w:rsidR="006D621B" w:rsidRPr="00A65F3D">
        <w:rPr>
          <w:bCs/>
          <w:szCs w:val="28"/>
        </w:rPr>
        <w:t xml:space="preserve">                          </w:t>
      </w:r>
      <w:r w:rsidRPr="00A65F3D">
        <w:rPr>
          <w:bCs/>
          <w:szCs w:val="28"/>
        </w:rPr>
        <w:t xml:space="preserve">  28 </w:t>
      </w:r>
      <w:r w:rsidR="006D621B" w:rsidRPr="00A65F3D">
        <w:rPr>
          <w:bCs/>
          <w:szCs w:val="28"/>
        </w:rPr>
        <w:t xml:space="preserve"> февраля 2020 года</w:t>
      </w:r>
    </w:p>
    <w:p w:rsidR="00B1321C" w:rsidRPr="00A65F3D" w:rsidRDefault="00B1321C" w:rsidP="00B1321C">
      <w:pPr>
        <w:jc w:val="both"/>
        <w:rPr>
          <w:b/>
          <w:sz w:val="28"/>
          <w:szCs w:val="28"/>
        </w:rPr>
      </w:pPr>
    </w:p>
    <w:p w:rsidR="00B1321C" w:rsidRPr="00A65F3D" w:rsidRDefault="00B1321C" w:rsidP="00B1321C">
      <w:pPr>
        <w:ind w:firstLine="720"/>
        <w:jc w:val="both"/>
        <w:rPr>
          <w:sz w:val="28"/>
          <w:szCs w:val="28"/>
        </w:rPr>
      </w:pPr>
      <w:r w:rsidRPr="00A65F3D">
        <w:rPr>
          <w:sz w:val="28"/>
          <w:szCs w:val="28"/>
        </w:rPr>
        <w:t>В соответствии</w:t>
      </w:r>
      <w:r w:rsidR="006D621B" w:rsidRPr="00A65F3D">
        <w:rPr>
          <w:sz w:val="28"/>
          <w:szCs w:val="28"/>
        </w:rPr>
        <w:t xml:space="preserve"> со</w:t>
      </w:r>
      <w:r w:rsidRPr="00A65F3D">
        <w:rPr>
          <w:sz w:val="28"/>
          <w:szCs w:val="28"/>
          <w:vertAlign w:val="superscript"/>
        </w:rPr>
        <w:t xml:space="preserve"> </w:t>
      </w:r>
      <w:r w:rsidR="006D621B" w:rsidRPr="00A65F3D">
        <w:rPr>
          <w:sz w:val="28"/>
          <w:szCs w:val="28"/>
        </w:rPr>
        <w:t>статьей 29</w:t>
      </w:r>
      <w:r w:rsidRPr="00A65F3D">
        <w:rPr>
          <w:sz w:val="28"/>
          <w:szCs w:val="28"/>
        </w:rPr>
        <w:t xml:space="preserve"> Устава муниципального образования «Веселовское</w:t>
      </w:r>
      <w:r w:rsidR="006D621B" w:rsidRPr="00A65F3D">
        <w:rPr>
          <w:sz w:val="28"/>
          <w:szCs w:val="28"/>
        </w:rPr>
        <w:t xml:space="preserve"> сельское поселение», </w:t>
      </w:r>
      <w:r w:rsidRPr="00A65F3D">
        <w:rPr>
          <w:sz w:val="28"/>
          <w:szCs w:val="28"/>
        </w:rPr>
        <w:t xml:space="preserve"> Регл</w:t>
      </w:r>
      <w:r w:rsidR="006D621B" w:rsidRPr="00A65F3D">
        <w:rPr>
          <w:sz w:val="28"/>
          <w:szCs w:val="28"/>
        </w:rPr>
        <w:t>аментом</w:t>
      </w:r>
      <w:r w:rsidRPr="00A65F3D">
        <w:rPr>
          <w:sz w:val="28"/>
          <w:szCs w:val="28"/>
        </w:rPr>
        <w:t xml:space="preserve"> </w:t>
      </w:r>
      <w:r w:rsidR="006D621B" w:rsidRPr="00A65F3D">
        <w:rPr>
          <w:sz w:val="28"/>
          <w:szCs w:val="28"/>
        </w:rPr>
        <w:t xml:space="preserve"> Собрания депутатов Дубенцовского</w:t>
      </w:r>
      <w:r w:rsidRPr="00A65F3D">
        <w:rPr>
          <w:sz w:val="28"/>
          <w:szCs w:val="28"/>
        </w:rPr>
        <w:t xml:space="preserve"> </w:t>
      </w:r>
      <w:r w:rsidR="006D621B" w:rsidRPr="00A65F3D">
        <w:rPr>
          <w:sz w:val="28"/>
          <w:szCs w:val="28"/>
        </w:rPr>
        <w:t>сельского поселения  Волгодонского</w:t>
      </w:r>
      <w:r w:rsidRPr="00A65F3D">
        <w:rPr>
          <w:sz w:val="28"/>
          <w:szCs w:val="28"/>
        </w:rPr>
        <w:t xml:space="preserve"> района Ростовской области</w:t>
      </w:r>
    </w:p>
    <w:p w:rsidR="00B1321C" w:rsidRPr="00A65F3D" w:rsidRDefault="00B1321C" w:rsidP="00B1321C">
      <w:pPr>
        <w:jc w:val="center"/>
        <w:rPr>
          <w:sz w:val="28"/>
          <w:szCs w:val="28"/>
        </w:rPr>
      </w:pPr>
    </w:p>
    <w:p w:rsidR="00B1321C" w:rsidRPr="00A65F3D" w:rsidRDefault="006D621B" w:rsidP="006D621B">
      <w:pPr>
        <w:rPr>
          <w:sz w:val="28"/>
          <w:szCs w:val="28"/>
        </w:rPr>
      </w:pPr>
      <w:r w:rsidRPr="00A65F3D">
        <w:rPr>
          <w:sz w:val="28"/>
          <w:szCs w:val="28"/>
        </w:rPr>
        <w:t>Собрание депутатов Дубенцовского</w:t>
      </w:r>
      <w:r w:rsidR="00B1321C" w:rsidRPr="00A65F3D">
        <w:rPr>
          <w:sz w:val="28"/>
          <w:szCs w:val="28"/>
        </w:rPr>
        <w:t xml:space="preserve"> сельского поселения</w:t>
      </w:r>
    </w:p>
    <w:p w:rsidR="006D621B" w:rsidRPr="00A65F3D" w:rsidRDefault="006D621B" w:rsidP="006D621B">
      <w:pPr>
        <w:rPr>
          <w:sz w:val="28"/>
          <w:szCs w:val="28"/>
        </w:rPr>
      </w:pPr>
    </w:p>
    <w:p w:rsidR="00B1321C" w:rsidRPr="00A65F3D" w:rsidRDefault="00B1321C" w:rsidP="00B1321C">
      <w:pPr>
        <w:jc w:val="center"/>
        <w:rPr>
          <w:sz w:val="28"/>
          <w:szCs w:val="28"/>
        </w:rPr>
      </w:pPr>
      <w:r w:rsidRPr="00A65F3D">
        <w:rPr>
          <w:sz w:val="28"/>
          <w:szCs w:val="28"/>
        </w:rPr>
        <w:t>РЕШИЛО:</w:t>
      </w:r>
    </w:p>
    <w:p w:rsidR="00B1321C" w:rsidRPr="00A65F3D" w:rsidRDefault="00B1321C" w:rsidP="00B1321C">
      <w:pPr>
        <w:jc w:val="center"/>
        <w:rPr>
          <w:b/>
          <w:sz w:val="28"/>
          <w:szCs w:val="28"/>
        </w:rPr>
      </w:pPr>
    </w:p>
    <w:p w:rsidR="00B1321C" w:rsidRPr="00A65F3D" w:rsidRDefault="00B1321C" w:rsidP="00B1321C">
      <w:pPr>
        <w:pStyle w:val="1"/>
        <w:numPr>
          <w:ilvl w:val="0"/>
          <w:numId w:val="1"/>
        </w:numPr>
        <w:ind w:left="0" w:firstLine="708"/>
        <w:jc w:val="both"/>
        <w:rPr>
          <w:sz w:val="28"/>
          <w:szCs w:val="28"/>
        </w:rPr>
      </w:pPr>
      <w:r w:rsidRPr="00A65F3D">
        <w:rPr>
          <w:sz w:val="28"/>
          <w:szCs w:val="28"/>
        </w:rPr>
        <w:t xml:space="preserve">Отчет </w:t>
      </w:r>
      <w:r w:rsidR="006D621B" w:rsidRPr="00A65F3D">
        <w:rPr>
          <w:sz w:val="28"/>
          <w:szCs w:val="28"/>
        </w:rPr>
        <w:t xml:space="preserve"> главы Администрации Дубенцовского сельского поселения </w:t>
      </w:r>
      <w:r w:rsidRPr="00A65F3D">
        <w:rPr>
          <w:sz w:val="28"/>
          <w:szCs w:val="28"/>
        </w:rPr>
        <w:t xml:space="preserve"> о результатах св</w:t>
      </w:r>
      <w:r w:rsidR="006D621B" w:rsidRPr="00A65F3D">
        <w:rPr>
          <w:sz w:val="28"/>
          <w:szCs w:val="28"/>
        </w:rPr>
        <w:t>оей  деятельности</w:t>
      </w:r>
      <w:r w:rsidR="00856968">
        <w:rPr>
          <w:sz w:val="28"/>
          <w:szCs w:val="28"/>
        </w:rPr>
        <w:t xml:space="preserve"> о результатах деятельности Администрации Дубенцовского сельского поселения</w:t>
      </w:r>
      <w:r w:rsidR="006D621B" w:rsidRPr="00A65F3D">
        <w:rPr>
          <w:sz w:val="28"/>
          <w:szCs w:val="28"/>
        </w:rPr>
        <w:t xml:space="preserve"> за 2019</w:t>
      </w:r>
      <w:r w:rsidRPr="00A65F3D">
        <w:rPr>
          <w:sz w:val="28"/>
          <w:szCs w:val="28"/>
        </w:rPr>
        <w:t xml:space="preserve"> год принять к сведению (приложение).</w:t>
      </w:r>
    </w:p>
    <w:p w:rsidR="00B1321C" w:rsidRPr="00A65F3D" w:rsidRDefault="00B1321C" w:rsidP="00B1321C">
      <w:pPr>
        <w:pStyle w:val="1"/>
        <w:numPr>
          <w:ilvl w:val="0"/>
          <w:numId w:val="1"/>
        </w:numPr>
        <w:ind w:left="0" w:firstLine="708"/>
        <w:jc w:val="both"/>
        <w:rPr>
          <w:sz w:val="28"/>
          <w:szCs w:val="28"/>
        </w:rPr>
      </w:pPr>
      <w:r w:rsidRPr="00A65F3D">
        <w:rPr>
          <w:sz w:val="28"/>
          <w:szCs w:val="28"/>
        </w:rPr>
        <w:t>П</w:t>
      </w:r>
      <w:r w:rsidR="006D621B" w:rsidRPr="00A65F3D">
        <w:rPr>
          <w:sz w:val="28"/>
          <w:szCs w:val="28"/>
        </w:rPr>
        <w:t>ризнать работу главы Администрации Дубенцовского сельского поселения за 2019</w:t>
      </w:r>
      <w:r w:rsidRPr="00A65F3D">
        <w:rPr>
          <w:sz w:val="28"/>
          <w:szCs w:val="28"/>
        </w:rPr>
        <w:t xml:space="preserve"> год  удовлетворительной.</w:t>
      </w:r>
    </w:p>
    <w:p w:rsidR="00B1321C" w:rsidRPr="00A65F3D" w:rsidRDefault="00B1321C" w:rsidP="00B1321C">
      <w:pPr>
        <w:ind w:firstLine="708"/>
        <w:jc w:val="both"/>
        <w:rPr>
          <w:sz w:val="28"/>
          <w:szCs w:val="28"/>
        </w:rPr>
      </w:pPr>
      <w:r w:rsidRPr="00A65F3D">
        <w:rPr>
          <w:sz w:val="28"/>
          <w:szCs w:val="28"/>
        </w:rPr>
        <w:t xml:space="preserve">3. Разместить настоящее решение на официальном </w:t>
      </w:r>
      <w:r w:rsidR="006D621B" w:rsidRPr="00A65F3D">
        <w:rPr>
          <w:sz w:val="28"/>
          <w:szCs w:val="28"/>
        </w:rPr>
        <w:t>сайте Администрации Дубенцовского</w:t>
      </w:r>
      <w:r w:rsidRPr="00A65F3D">
        <w:rPr>
          <w:sz w:val="28"/>
          <w:szCs w:val="28"/>
        </w:rPr>
        <w:t xml:space="preserve"> </w:t>
      </w:r>
      <w:r w:rsidR="006D621B" w:rsidRPr="00A65F3D">
        <w:rPr>
          <w:sz w:val="28"/>
          <w:szCs w:val="28"/>
        </w:rPr>
        <w:t>сельского поселения Волгодонского</w:t>
      </w:r>
      <w:r w:rsidRPr="00A65F3D">
        <w:rPr>
          <w:sz w:val="28"/>
          <w:szCs w:val="28"/>
        </w:rPr>
        <w:t xml:space="preserve"> района Ростовской области в информационно-телекоммуникационной сети "Интернет". </w:t>
      </w:r>
    </w:p>
    <w:p w:rsidR="00B1321C" w:rsidRPr="00A65F3D" w:rsidRDefault="00B1321C" w:rsidP="00B1321C">
      <w:pPr>
        <w:rPr>
          <w:sz w:val="28"/>
          <w:szCs w:val="28"/>
        </w:rPr>
      </w:pPr>
    </w:p>
    <w:p w:rsidR="00B1321C" w:rsidRPr="00A65F3D" w:rsidRDefault="00B1321C" w:rsidP="00B1321C">
      <w:pPr>
        <w:rPr>
          <w:sz w:val="28"/>
          <w:szCs w:val="28"/>
        </w:rPr>
      </w:pPr>
    </w:p>
    <w:p w:rsidR="00B1321C" w:rsidRPr="00A65F3D" w:rsidRDefault="00B1321C" w:rsidP="00B1321C">
      <w:pPr>
        <w:rPr>
          <w:sz w:val="28"/>
          <w:szCs w:val="28"/>
        </w:rPr>
      </w:pPr>
      <w:r w:rsidRPr="00A65F3D">
        <w:rPr>
          <w:sz w:val="28"/>
          <w:szCs w:val="28"/>
        </w:rPr>
        <w:t>Председатель Собрания депутатов -</w:t>
      </w:r>
    </w:p>
    <w:p w:rsidR="00B1321C" w:rsidRPr="00A65F3D" w:rsidRDefault="006D621B" w:rsidP="00B1321C">
      <w:pPr>
        <w:rPr>
          <w:sz w:val="28"/>
          <w:szCs w:val="28"/>
        </w:rPr>
      </w:pPr>
      <w:r w:rsidRPr="00A65F3D">
        <w:rPr>
          <w:sz w:val="28"/>
          <w:szCs w:val="28"/>
        </w:rPr>
        <w:t xml:space="preserve">глава Дубенцовского </w:t>
      </w:r>
      <w:r w:rsidR="00B1321C" w:rsidRPr="00A65F3D">
        <w:rPr>
          <w:sz w:val="28"/>
          <w:szCs w:val="28"/>
        </w:rPr>
        <w:t xml:space="preserve"> сельского поселения </w:t>
      </w:r>
      <w:r w:rsidRPr="00A65F3D">
        <w:rPr>
          <w:sz w:val="28"/>
          <w:szCs w:val="28"/>
        </w:rPr>
        <w:t xml:space="preserve">               Т.Н.Лирник</w:t>
      </w:r>
    </w:p>
    <w:p w:rsidR="006D621B" w:rsidRPr="00A65F3D" w:rsidRDefault="006D621B" w:rsidP="00B1321C">
      <w:pPr>
        <w:rPr>
          <w:sz w:val="28"/>
          <w:szCs w:val="28"/>
        </w:rPr>
      </w:pPr>
      <w:r w:rsidRPr="00A65F3D">
        <w:rPr>
          <w:sz w:val="28"/>
          <w:szCs w:val="28"/>
        </w:rPr>
        <w:t>Дубенцовское сельское поселение</w:t>
      </w:r>
    </w:p>
    <w:p w:rsidR="006D621B" w:rsidRPr="00A65F3D" w:rsidRDefault="006D621B" w:rsidP="00CA13BA">
      <w:pPr>
        <w:rPr>
          <w:sz w:val="28"/>
          <w:szCs w:val="28"/>
        </w:rPr>
      </w:pPr>
      <w:r w:rsidRPr="00A65F3D">
        <w:rPr>
          <w:sz w:val="28"/>
          <w:szCs w:val="28"/>
        </w:rPr>
        <w:t xml:space="preserve">№  </w:t>
      </w:r>
      <w:r w:rsidR="00A65F3D">
        <w:rPr>
          <w:sz w:val="28"/>
          <w:szCs w:val="28"/>
        </w:rPr>
        <w:t>114</w:t>
      </w:r>
      <w:r w:rsidRPr="00A65F3D">
        <w:rPr>
          <w:sz w:val="28"/>
          <w:szCs w:val="28"/>
        </w:rPr>
        <w:t xml:space="preserve">          28 февраля  2020 го</w:t>
      </w:r>
      <w:r w:rsidR="00856968">
        <w:rPr>
          <w:sz w:val="28"/>
          <w:szCs w:val="28"/>
        </w:rPr>
        <w:t>д</w:t>
      </w:r>
      <w:r w:rsidR="00406DA1" w:rsidRPr="00A65F3D">
        <w:rPr>
          <w:sz w:val="28"/>
          <w:szCs w:val="28"/>
        </w:rPr>
        <w:tab/>
      </w:r>
      <w:r w:rsidR="00406DA1" w:rsidRPr="00A65F3D">
        <w:rPr>
          <w:sz w:val="28"/>
          <w:szCs w:val="28"/>
        </w:rPr>
        <w:tab/>
      </w:r>
      <w:r w:rsidR="00406DA1" w:rsidRPr="00A65F3D">
        <w:rPr>
          <w:sz w:val="28"/>
          <w:szCs w:val="28"/>
        </w:rPr>
        <w:tab/>
      </w:r>
    </w:p>
    <w:p w:rsidR="00B1321C" w:rsidRPr="00A65F3D" w:rsidRDefault="00B1321C" w:rsidP="00B1321C">
      <w:pPr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A65F3D">
        <w:rPr>
          <w:sz w:val="28"/>
          <w:szCs w:val="28"/>
        </w:rPr>
        <w:lastRenderedPageBreak/>
        <w:t xml:space="preserve">                                                                                     </w:t>
      </w:r>
    </w:p>
    <w:p w:rsidR="00406DA1" w:rsidRPr="00A65F3D" w:rsidRDefault="00406DA1" w:rsidP="00406DA1">
      <w:pPr>
        <w:suppressAutoHyphens/>
        <w:autoSpaceDE w:val="0"/>
        <w:autoSpaceDN w:val="0"/>
        <w:adjustRightInd w:val="0"/>
        <w:ind w:left="5400"/>
        <w:jc w:val="right"/>
        <w:rPr>
          <w:sz w:val="28"/>
          <w:szCs w:val="28"/>
        </w:rPr>
      </w:pPr>
      <w:r w:rsidRPr="00A65F3D">
        <w:rPr>
          <w:sz w:val="28"/>
          <w:szCs w:val="28"/>
        </w:rPr>
        <w:t>Приложение</w:t>
      </w:r>
    </w:p>
    <w:p w:rsidR="00406DA1" w:rsidRPr="00A65F3D" w:rsidRDefault="00406DA1" w:rsidP="00406DA1">
      <w:pPr>
        <w:suppressAutoHyphens/>
        <w:autoSpaceDE w:val="0"/>
        <w:autoSpaceDN w:val="0"/>
        <w:adjustRightInd w:val="0"/>
        <w:ind w:left="5400"/>
        <w:jc w:val="right"/>
        <w:rPr>
          <w:sz w:val="28"/>
          <w:szCs w:val="28"/>
        </w:rPr>
      </w:pPr>
      <w:r w:rsidRPr="00A65F3D">
        <w:rPr>
          <w:sz w:val="28"/>
          <w:szCs w:val="28"/>
        </w:rPr>
        <w:t>к решению Собрания депутатов</w:t>
      </w:r>
    </w:p>
    <w:p w:rsidR="00406DA1" w:rsidRPr="00A65F3D" w:rsidRDefault="00406DA1" w:rsidP="00406DA1">
      <w:pPr>
        <w:suppressAutoHyphens/>
        <w:autoSpaceDE w:val="0"/>
        <w:autoSpaceDN w:val="0"/>
        <w:adjustRightInd w:val="0"/>
        <w:ind w:left="5400"/>
        <w:jc w:val="right"/>
        <w:rPr>
          <w:sz w:val="28"/>
          <w:szCs w:val="28"/>
        </w:rPr>
      </w:pPr>
      <w:r w:rsidRPr="00A65F3D">
        <w:rPr>
          <w:sz w:val="28"/>
          <w:szCs w:val="28"/>
        </w:rPr>
        <w:t>Дубенцовского сельского поселения</w:t>
      </w:r>
    </w:p>
    <w:p w:rsidR="00406DA1" w:rsidRPr="00A65F3D" w:rsidRDefault="00406DA1" w:rsidP="00406DA1">
      <w:pPr>
        <w:suppressAutoHyphens/>
        <w:autoSpaceDE w:val="0"/>
        <w:autoSpaceDN w:val="0"/>
        <w:adjustRightInd w:val="0"/>
        <w:ind w:left="5400"/>
        <w:jc w:val="right"/>
        <w:rPr>
          <w:sz w:val="28"/>
          <w:szCs w:val="28"/>
        </w:rPr>
      </w:pPr>
      <w:r w:rsidRPr="00A65F3D">
        <w:rPr>
          <w:sz w:val="28"/>
          <w:szCs w:val="28"/>
        </w:rPr>
        <w:t>от 28.02.2020 №</w:t>
      </w:r>
      <w:r w:rsidR="00A65F3D">
        <w:rPr>
          <w:sz w:val="28"/>
          <w:szCs w:val="28"/>
        </w:rPr>
        <w:t>114</w:t>
      </w:r>
    </w:p>
    <w:p w:rsidR="00406DA1" w:rsidRPr="00A65F3D" w:rsidRDefault="00406DA1" w:rsidP="00406DA1">
      <w:pPr>
        <w:rPr>
          <w:sz w:val="28"/>
          <w:szCs w:val="28"/>
        </w:rPr>
      </w:pPr>
    </w:p>
    <w:p w:rsidR="00406DA1" w:rsidRPr="00A65F3D" w:rsidRDefault="00406DA1" w:rsidP="00406DA1">
      <w:pPr>
        <w:rPr>
          <w:sz w:val="28"/>
          <w:szCs w:val="28"/>
        </w:rPr>
      </w:pPr>
    </w:p>
    <w:p w:rsidR="00406DA1" w:rsidRPr="00A65F3D" w:rsidRDefault="00406DA1" w:rsidP="00406DA1">
      <w:pPr>
        <w:ind w:firstLine="708"/>
        <w:jc w:val="center"/>
        <w:rPr>
          <w:b/>
          <w:sz w:val="28"/>
          <w:szCs w:val="28"/>
        </w:rPr>
      </w:pPr>
      <w:r w:rsidRPr="00A65F3D">
        <w:rPr>
          <w:b/>
          <w:sz w:val="28"/>
          <w:szCs w:val="28"/>
        </w:rPr>
        <w:t>ОТЧЕТ</w:t>
      </w:r>
    </w:p>
    <w:p w:rsidR="00406DA1" w:rsidRPr="00A65F3D" w:rsidRDefault="00406DA1" w:rsidP="00406DA1">
      <w:pPr>
        <w:ind w:firstLine="708"/>
        <w:jc w:val="center"/>
        <w:rPr>
          <w:b/>
          <w:sz w:val="28"/>
          <w:szCs w:val="28"/>
        </w:rPr>
      </w:pPr>
      <w:r w:rsidRPr="00A65F3D">
        <w:rPr>
          <w:b/>
          <w:sz w:val="28"/>
          <w:szCs w:val="28"/>
        </w:rPr>
        <w:t xml:space="preserve"> ГЛАВЫ АДМИНИСТРАЦИИ ДУБЕНЦОВСКОГО </w:t>
      </w:r>
    </w:p>
    <w:p w:rsidR="00406DA1" w:rsidRPr="00A65F3D" w:rsidRDefault="00406DA1" w:rsidP="00406DA1">
      <w:pPr>
        <w:ind w:firstLine="708"/>
        <w:jc w:val="center"/>
        <w:rPr>
          <w:b/>
          <w:sz w:val="28"/>
          <w:szCs w:val="28"/>
        </w:rPr>
      </w:pPr>
      <w:r w:rsidRPr="00A65F3D">
        <w:rPr>
          <w:b/>
          <w:sz w:val="28"/>
          <w:szCs w:val="28"/>
        </w:rPr>
        <w:t xml:space="preserve">СЕЛЬСКОГО ПОСЕЛЕНИЯ </w:t>
      </w:r>
      <w:r w:rsidR="00856968">
        <w:rPr>
          <w:b/>
          <w:sz w:val="28"/>
          <w:szCs w:val="28"/>
        </w:rPr>
        <w:t xml:space="preserve"> О РЕЗУЛЬТАТАХ СВОЕЙ ДЕЯТЕЛЬНОСТИ, ДЕЯТЕЛЬНОСТИ АДМИНИСТРАЦИИ ДУБЕНЦОВСКОГО СЕЛЬСКОГО ПОСЕЛЕНИЯЫ ЗА 2019 ГОД</w:t>
      </w:r>
    </w:p>
    <w:p w:rsidR="00406DA1" w:rsidRPr="00A65F3D" w:rsidRDefault="00406DA1" w:rsidP="00406DA1">
      <w:pPr>
        <w:ind w:firstLine="708"/>
        <w:jc w:val="center"/>
        <w:rPr>
          <w:b/>
          <w:sz w:val="28"/>
          <w:szCs w:val="28"/>
        </w:rPr>
      </w:pPr>
      <w:r w:rsidRPr="00A65F3D">
        <w:rPr>
          <w:b/>
          <w:sz w:val="28"/>
          <w:szCs w:val="28"/>
        </w:rPr>
        <w:t>за  2019 год</w:t>
      </w:r>
    </w:p>
    <w:p w:rsidR="00406DA1" w:rsidRPr="00A65F3D" w:rsidRDefault="00406DA1" w:rsidP="00406DA1">
      <w:pPr>
        <w:ind w:firstLine="708"/>
        <w:jc w:val="center"/>
        <w:rPr>
          <w:b/>
          <w:sz w:val="28"/>
          <w:szCs w:val="28"/>
        </w:rPr>
      </w:pPr>
    </w:p>
    <w:p w:rsidR="00406DA1" w:rsidRPr="00A65F3D" w:rsidRDefault="00406DA1" w:rsidP="00406DA1">
      <w:pPr>
        <w:spacing w:line="360" w:lineRule="auto"/>
        <w:ind w:firstLine="708"/>
        <w:jc w:val="center"/>
        <w:rPr>
          <w:b/>
          <w:sz w:val="28"/>
          <w:szCs w:val="28"/>
        </w:rPr>
      </w:pPr>
    </w:p>
    <w:p w:rsidR="00406DA1" w:rsidRPr="00A65F3D" w:rsidRDefault="00406DA1" w:rsidP="00406DA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Calibri"/>
          <w:bCs/>
          <w:sz w:val="28"/>
          <w:szCs w:val="28"/>
        </w:rPr>
      </w:pPr>
      <w:r w:rsidRPr="00A65F3D">
        <w:rPr>
          <w:rFonts w:eastAsia="Calibri"/>
          <w:bCs/>
          <w:sz w:val="28"/>
          <w:szCs w:val="28"/>
        </w:rPr>
        <w:t>Добрый день, уважаемые жители Дубенцовского сельского поселения</w:t>
      </w:r>
      <w:r w:rsidRPr="00A65F3D">
        <w:rPr>
          <w:color w:val="212121"/>
          <w:sz w:val="28"/>
          <w:szCs w:val="28"/>
        </w:rPr>
        <w:t>, уважаемые депутаты и гости</w:t>
      </w:r>
      <w:r w:rsidRPr="00A65F3D">
        <w:rPr>
          <w:rFonts w:eastAsia="Calibri"/>
          <w:bCs/>
          <w:sz w:val="28"/>
          <w:szCs w:val="28"/>
        </w:rPr>
        <w:t>!</w:t>
      </w:r>
    </w:p>
    <w:p w:rsidR="00406DA1" w:rsidRPr="00A65F3D" w:rsidRDefault="00406DA1" w:rsidP="00406DA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Calibri"/>
          <w:bCs/>
          <w:sz w:val="28"/>
          <w:szCs w:val="28"/>
        </w:rPr>
      </w:pPr>
      <w:r w:rsidRPr="00A65F3D">
        <w:rPr>
          <w:sz w:val="28"/>
          <w:szCs w:val="28"/>
        </w:rPr>
        <w:t>Сегодня мы собрались здесь вместе для того, чтобы подвести итоги проделанной работы за  2019 года и обсудить задачи на первое полугодие 2020 года.</w:t>
      </w:r>
    </w:p>
    <w:p w:rsidR="00406DA1" w:rsidRPr="00A65F3D" w:rsidRDefault="00406DA1" w:rsidP="00406DA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Calibri"/>
          <w:bCs/>
          <w:sz w:val="28"/>
          <w:szCs w:val="28"/>
        </w:rPr>
      </w:pPr>
      <w:r w:rsidRPr="00A65F3D">
        <w:rPr>
          <w:sz w:val="28"/>
          <w:szCs w:val="28"/>
        </w:rPr>
        <w:t>В соответствии с действующим Федеральным законодательством главы сельских поселений ежегодно отчитываются перед населением о проделанной работе.</w:t>
      </w:r>
    </w:p>
    <w:p w:rsidR="00406DA1" w:rsidRPr="00A65F3D" w:rsidRDefault="00406DA1" w:rsidP="00406DA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Calibri"/>
          <w:bCs/>
          <w:sz w:val="28"/>
          <w:szCs w:val="28"/>
        </w:rPr>
      </w:pPr>
      <w:r w:rsidRPr="00A65F3D">
        <w:rPr>
          <w:sz w:val="28"/>
          <w:szCs w:val="28"/>
        </w:rPr>
        <w:t>Администрация поселения – это тот орган власти, который решает самые насущные, самые близкие и часто встречающиеся повседневные проблемы своих жителей. Именно поэтому местное самоуправление должно эффективно отвечать на тот вопрос, который существует, и мы в поселении стремимся создать механизмы, которые способствовали бы максимальному стимулированию деятельности нашей поселенческой власти. И успех преобразований, происходящих в поселении во многом зависит от нашей совместной работы и от доверия друг к другу – доверия людей к власти и наоборот власти к людям.</w:t>
      </w:r>
    </w:p>
    <w:p w:rsidR="00406DA1" w:rsidRPr="00A65F3D" w:rsidRDefault="00406DA1" w:rsidP="00406DA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Calibri"/>
          <w:bCs/>
          <w:sz w:val="28"/>
          <w:szCs w:val="28"/>
        </w:rPr>
      </w:pPr>
      <w:r w:rsidRPr="00A65F3D">
        <w:rPr>
          <w:sz w:val="28"/>
          <w:szCs w:val="28"/>
        </w:rPr>
        <w:t>Это очень серьезный и важный вопрос, который является основным приоритетом в нашей повседневной работе.</w:t>
      </w:r>
    </w:p>
    <w:p w:rsidR="00406DA1" w:rsidRPr="00A65F3D" w:rsidRDefault="00406DA1" w:rsidP="00406DA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Calibri"/>
          <w:bCs/>
          <w:sz w:val="28"/>
          <w:szCs w:val="28"/>
        </w:rPr>
      </w:pPr>
      <w:r w:rsidRPr="00A65F3D">
        <w:rPr>
          <w:sz w:val="28"/>
          <w:szCs w:val="28"/>
        </w:rPr>
        <w:lastRenderedPageBreak/>
        <w:t xml:space="preserve">Главными задачами в работе администрации остается исполнение полномочий в соответствии со 131 Федеральным Законом «Об общих принципах организации местного самоуправления в РФ», Уставом поселения и другими Федеральными и областными правовыми актами. </w:t>
      </w:r>
    </w:p>
    <w:p w:rsidR="00406DA1" w:rsidRPr="00A65F3D" w:rsidRDefault="00406DA1" w:rsidP="00406DA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Calibri"/>
          <w:bCs/>
          <w:sz w:val="28"/>
          <w:szCs w:val="28"/>
        </w:rPr>
      </w:pPr>
      <w:r w:rsidRPr="00A65F3D">
        <w:rPr>
          <w:sz w:val="28"/>
          <w:szCs w:val="28"/>
        </w:rPr>
        <w:t>Это прежде всего:</w:t>
      </w:r>
    </w:p>
    <w:p w:rsidR="00406DA1" w:rsidRPr="00A65F3D" w:rsidRDefault="00406DA1" w:rsidP="00406DA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Calibri"/>
          <w:bCs/>
          <w:sz w:val="28"/>
          <w:szCs w:val="28"/>
        </w:rPr>
      </w:pPr>
      <w:r w:rsidRPr="00A65F3D">
        <w:rPr>
          <w:rFonts w:eastAsia="Calibri"/>
          <w:bCs/>
          <w:sz w:val="28"/>
          <w:szCs w:val="28"/>
        </w:rPr>
        <w:t xml:space="preserve">- </w:t>
      </w:r>
      <w:r w:rsidRPr="00A65F3D">
        <w:rPr>
          <w:sz w:val="28"/>
          <w:szCs w:val="28"/>
        </w:rPr>
        <w:t xml:space="preserve">исполнение бюджета поселения; </w:t>
      </w:r>
    </w:p>
    <w:p w:rsidR="00406DA1" w:rsidRPr="00A65F3D" w:rsidRDefault="00406DA1" w:rsidP="00406DA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Calibri"/>
          <w:bCs/>
          <w:sz w:val="28"/>
          <w:szCs w:val="28"/>
        </w:rPr>
      </w:pPr>
      <w:r w:rsidRPr="00A65F3D">
        <w:rPr>
          <w:sz w:val="28"/>
          <w:szCs w:val="28"/>
        </w:rPr>
        <w:t>- благоустройство территорий населенных пунктов, развитие инфраструктуры, обеспечение жизнедеятельности поселения;</w:t>
      </w:r>
    </w:p>
    <w:p w:rsidR="00406DA1" w:rsidRPr="00A65F3D" w:rsidRDefault="00406DA1" w:rsidP="00406DA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Calibri"/>
          <w:bCs/>
          <w:sz w:val="28"/>
          <w:szCs w:val="28"/>
        </w:rPr>
      </w:pPr>
      <w:r w:rsidRPr="00A65F3D">
        <w:rPr>
          <w:rFonts w:eastAsia="Calibri"/>
          <w:bCs/>
          <w:sz w:val="28"/>
          <w:szCs w:val="28"/>
        </w:rPr>
        <w:t xml:space="preserve">- </w:t>
      </w:r>
      <w:r w:rsidRPr="00A65F3D">
        <w:rPr>
          <w:sz w:val="28"/>
          <w:szCs w:val="28"/>
        </w:rPr>
        <w:t>обеспечение бесперебойной работы учреждений;</w:t>
      </w:r>
    </w:p>
    <w:p w:rsidR="00406DA1" w:rsidRPr="00A65F3D" w:rsidRDefault="00406DA1" w:rsidP="00406DA1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A65F3D">
        <w:rPr>
          <w:rFonts w:eastAsia="Calibri"/>
          <w:bCs/>
          <w:sz w:val="28"/>
          <w:szCs w:val="28"/>
        </w:rPr>
        <w:t xml:space="preserve">- </w:t>
      </w:r>
      <w:r w:rsidRPr="00A65F3D">
        <w:rPr>
          <w:sz w:val="28"/>
          <w:szCs w:val="28"/>
        </w:rPr>
        <w:t>взаимодействие с организациями всех форм собственности с целью укрепления и развития экономики поселения;</w:t>
      </w:r>
    </w:p>
    <w:p w:rsidR="00406DA1" w:rsidRPr="00A65F3D" w:rsidRDefault="00406DA1" w:rsidP="00406DA1">
      <w:pPr>
        <w:autoSpaceDE w:val="0"/>
        <w:autoSpaceDN w:val="0"/>
        <w:adjustRightInd w:val="0"/>
        <w:spacing w:line="360" w:lineRule="auto"/>
        <w:ind w:firstLine="567"/>
        <w:jc w:val="both"/>
        <w:rPr>
          <w:bCs/>
          <w:sz w:val="28"/>
          <w:szCs w:val="28"/>
        </w:rPr>
      </w:pPr>
      <w:r w:rsidRPr="00A65F3D">
        <w:rPr>
          <w:bCs/>
          <w:sz w:val="28"/>
          <w:szCs w:val="28"/>
        </w:rPr>
        <w:t>обеспечение безопасного проживания на территории поселения всех его граждан;</w:t>
      </w:r>
    </w:p>
    <w:p w:rsidR="00406DA1" w:rsidRPr="00A65F3D" w:rsidRDefault="00406DA1" w:rsidP="00406DA1">
      <w:pPr>
        <w:autoSpaceDE w:val="0"/>
        <w:autoSpaceDN w:val="0"/>
        <w:adjustRightInd w:val="0"/>
        <w:spacing w:line="360" w:lineRule="auto"/>
        <w:ind w:firstLine="567"/>
        <w:jc w:val="both"/>
        <w:rPr>
          <w:bCs/>
          <w:sz w:val="28"/>
          <w:szCs w:val="28"/>
        </w:rPr>
      </w:pPr>
      <w:r w:rsidRPr="00A65F3D">
        <w:rPr>
          <w:bCs/>
          <w:sz w:val="28"/>
          <w:szCs w:val="28"/>
        </w:rPr>
        <w:t>- выявление  проблем и решение вопросов поселения путем  проведения сходов граждан, встреч с работниками администрации и служб.</w:t>
      </w:r>
    </w:p>
    <w:p w:rsidR="00406DA1" w:rsidRPr="00A65F3D" w:rsidRDefault="00406DA1" w:rsidP="00406DA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Calibri"/>
          <w:bCs/>
          <w:sz w:val="28"/>
          <w:szCs w:val="28"/>
        </w:rPr>
      </w:pPr>
      <w:r w:rsidRPr="00A65F3D">
        <w:rPr>
          <w:sz w:val="28"/>
          <w:szCs w:val="28"/>
        </w:rPr>
        <w:t>Правовой основой деятельности органа местного самоуправления является:</w:t>
      </w:r>
    </w:p>
    <w:p w:rsidR="00406DA1" w:rsidRPr="00A65F3D" w:rsidRDefault="00406DA1" w:rsidP="00406DA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Calibri"/>
          <w:bCs/>
          <w:sz w:val="28"/>
          <w:szCs w:val="28"/>
        </w:rPr>
      </w:pPr>
      <w:r w:rsidRPr="00A65F3D">
        <w:rPr>
          <w:rFonts w:eastAsia="Calibri"/>
          <w:bCs/>
          <w:sz w:val="28"/>
          <w:szCs w:val="28"/>
        </w:rPr>
        <w:t xml:space="preserve">- </w:t>
      </w:r>
      <w:r w:rsidRPr="00A65F3D">
        <w:rPr>
          <w:sz w:val="28"/>
          <w:szCs w:val="28"/>
        </w:rPr>
        <w:t>соблюдение законов;</w:t>
      </w:r>
    </w:p>
    <w:p w:rsidR="00406DA1" w:rsidRPr="00A65F3D" w:rsidRDefault="00406DA1" w:rsidP="00406DA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Calibri"/>
          <w:bCs/>
          <w:sz w:val="28"/>
          <w:szCs w:val="28"/>
        </w:rPr>
      </w:pPr>
      <w:r w:rsidRPr="00A65F3D">
        <w:rPr>
          <w:rFonts w:eastAsia="Calibri"/>
          <w:bCs/>
          <w:sz w:val="28"/>
          <w:szCs w:val="28"/>
        </w:rPr>
        <w:t xml:space="preserve">- </w:t>
      </w:r>
      <w:r w:rsidRPr="00A65F3D">
        <w:rPr>
          <w:sz w:val="28"/>
          <w:szCs w:val="28"/>
        </w:rPr>
        <w:t>наделение государственными полномочиями;</w:t>
      </w:r>
    </w:p>
    <w:p w:rsidR="00406DA1" w:rsidRPr="00A65F3D" w:rsidRDefault="00406DA1" w:rsidP="00406DA1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A65F3D">
        <w:rPr>
          <w:rFonts w:eastAsia="Calibri"/>
          <w:bCs/>
          <w:sz w:val="28"/>
          <w:szCs w:val="28"/>
        </w:rPr>
        <w:t xml:space="preserve">- </w:t>
      </w:r>
      <w:r w:rsidRPr="00A65F3D">
        <w:rPr>
          <w:sz w:val="28"/>
          <w:szCs w:val="28"/>
        </w:rPr>
        <w:t xml:space="preserve">обязательное выполнение Указов и распоряжений Президента РФ, Федеральных законов и других нормативных актов Правительства России. </w:t>
      </w:r>
    </w:p>
    <w:p w:rsidR="00406DA1" w:rsidRPr="00A65F3D" w:rsidRDefault="00406DA1" w:rsidP="00406DA1">
      <w:pPr>
        <w:autoSpaceDE w:val="0"/>
        <w:autoSpaceDN w:val="0"/>
        <w:adjustRightInd w:val="0"/>
        <w:spacing w:line="360" w:lineRule="auto"/>
        <w:jc w:val="both"/>
        <w:rPr>
          <w:rFonts w:eastAsia="Calibri"/>
          <w:bCs/>
          <w:sz w:val="28"/>
          <w:szCs w:val="28"/>
        </w:rPr>
      </w:pPr>
      <w:r w:rsidRPr="00A65F3D">
        <w:rPr>
          <w:sz w:val="28"/>
          <w:szCs w:val="28"/>
        </w:rPr>
        <w:t>Все ,,что  сделано для людей в Дубенцовском сельском поселении, исполнено только за счет бюджета сельского поселения и привлечения средств бюджетов  вышестоящих уровней. Мы все вместе понимаем, что комфортность проживания людей в Дубенцовском сельском поселении зависит не только от Администрации, но и от активности населения.</w:t>
      </w:r>
    </w:p>
    <w:p w:rsidR="00406DA1" w:rsidRPr="00A65F3D" w:rsidRDefault="00406DA1" w:rsidP="00406DA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Calibri"/>
          <w:bCs/>
          <w:sz w:val="28"/>
          <w:szCs w:val="28"/>
        </w:rPr>
      </w:pPr>
      <w:r w:rsidRPr="00A65F3D">
        <w:rPr>
          <w:sz w:val="28"/>
          <w:szCs w:val="28"/>
          <w:bdr w:val="none" w:sz="0" w:space="0" w:color="auto" w:frame="1"/>
        </w:rPr>
        <w:t xml:space="preserve">В рамках нормотворческой деятельности за 2 полугодие 2019 года </w:t>
      </w:r>
      <w:r w:rsidRPr="00A65F3D">
        <w:rPr>
          <w:sz w:val="28"/>
          <w:szCs w:val="28"/>
        </w:rPr>
        <w:t>проведено 6 заседаний  Собрания депутатов, рассмотрены и приняты решения по 11 вопросам, принято</w:t>
      </w:r>
      <w:r w:rsidRPr="00A65F3D">
        <w:rPr>
          <w:sz w:val="28"/>
          <w:szCs w:val="28"/>
          <w:bdr w:val="none" w:sz="0" w:space="0" w:color="auto" w:frame="1"/>
        </w:rPr>
        <w:t xml:space="preserve"> 40 постановлений, 43</w:t>
      </w:r>
      <w:r w:rsidRPr="00A65F3D">
        <w:rPr>
          <w:color w:val="FF0000"/>
          <w:sz w:val="28"/>
          <w:szCs w:val="28"/>
          <w:bdr w:val="none" w:sz="0" w:space="0" w:color="auto" w:frame="1"/>
        </w:rPr>
        <w:t xml:space="preserve"> </w:t>
      </w:r>
      <w:r w:rsidRPr="00A65F3D">
        <w:rPr>
          <w:sz w:val="28"/>
          <w:szCs w:val="28"/>
          <w:bdr w:val="none" w:sz="0" w:space="0" w:color="auto" w:frame="1"/>
        </w:rPr>
        <w:t>распоряжения по основной деятельности.</w:t>
      </w:r>
    </w:p>
    <w:p w:rsidR="00406DA1" w:rsidRPr="00A65F3D" w:rsidRDefault="00406DA1" w:rsidP="00406DA1">
      <w:pPr>
        <w:autoSpaceDE w:val="0"/>
        <w:autoSpaceDN w:val="0"/>
        <w:adjustRightInd w:val="0"/>
        <w:spacing w:line="360" w:lineRule="auto"/>
        <w:ind w:firstLine="567"/>
        <w:jc w:val="both"/>
        <w:rPr>
          <w:color w:val="212121"/>
          <w:sz w:val="28"/>
          <w:szCs w:val="28"/>
        </w:rPr>
      </w:pPr>
      <w:r w:rsidRPr="00A65F3D">
        <w:rPr>
          <w:color w:val="212121"/>
          <w:sz w:val="28"/>
          <w:szCs w:val="28"/>
        </w:rPr>
        <w:lastRenderedPageBreak/>
        <w:t>Проекты решений и постановлений Администрации направляются в прокуратуру района, для проверки законности.</w:t>
      </w:r>
    </w:p>
    <w:p w:rsidR="00406DA1" w:rsidRPr="00A65F3D" w:rsidRDefault="00406DA1" w:rsidP="00406DA1">
      <w:pPr>
        <w:autoSpaceDE w:val="0"/>
        <w:autoSpaceDN w:val="0"/>
        <w:adjustRightInd w:val="0"/>
        <w:spacing w:line="360" w:lineRule="auto"/>
        <w:ind w:firstLine="567"/>
        <w:jc w:val="both"/>
        <w:rPr>
          <w:bCs/>
          <w:sz w:val="28"/>
          <w:szCs w:val="28"/>
        </w:rPr>
      </w:pPr>
      <w:r w:rsidRPr="00A65F3D">
        <w:rPr>
          <w:color w:val="212121"/>
          <w:sz w:val="28"/>
          <w:szCs w:val="28"/>
        </w:rPr>
        <w:t>Информационным источником для изучения деятельности нашего поселения является официальный сайт поселения, где размещаются нормативные документы и информационный бюллетень Дубенцовского сельского поселения.</w:t>
      </w:r>
    </w:p>
    <w:p w:rsidR="00406DA1" w:rsidRPr="00A65F3D" w:rsidRDefault="00406DA1" w:rsidP="00406DA1">
      <w:pPr>
        <w:tabs>
          <w:tab w:val="left" w:pos="540"/>
        </w:tabs>
        <w:jc w:val="center"/>
        <w:rPr>
          <w:b/>
          <w:color w:val="000000"/>
          <w:sz w:val="28"/>
          <w:szCs w:val="28"/>
        </w:rPr>
      </w:pPr>
      <w:r w:rsidRPr="00A65F3D">
        <w:rPr>
          <w:b/>
          <w:color w:val="000000"/>
          <w:sz w:val="28"/>
          <w:szCs w:val="28"/>
        </w:rPr>
        <w:t>Исполнение бюджета Дубенцовского  сельского поселения</w:t>
      </w:r>
    </w:p>
    <w:p w:rsidR="00406DA1" w:rsidRPr="00A65F3D" w:rsidRDefault="00406DA1" w:rsidP="00406DA1">
      <w:pPr>
        <w:jc w:val="center"/>
        <w:rPr>
          <w:b/>
          <w:sz w:val="28"/>
          <w:szCs w:val="28"/>
        </w:rPr>
      </w:pPr>
      <w:r w:rsidRPr="00A65F3D">
        <w:rPr>
          <w:b/>
          <w:sz w:val="28"/>
          <w:szCs w:val="28"/>
        </w:rPr>
        <w:t>БЮДЖЕТ</w:t>
      </w:r>
    </w:p>
    <w:p w:rsidR="00406DA1" w:rsidRPr="00A65F3D" w:rsidRDefault="00406DA1" w:rsidP="00406DA1">
      <w:pPr>
        <w:ind w:firstLine="708"/>
        <w:jc w:val="both"/>
        <w:rPr>
          <w:sz w:val="28"/>
          <w:szCs w:val="28"/>
        </w:rPr>
      </w:pPr>
      <w:r w:rsidRPr="00A65F3D">
        <w:rPr>
          <w:sz w:val="28"/>
          <w:szCs w:val="28"/>
        </w:rPr>
        <w:t>Исполнение  бюджета  Дубенцовского сельского поселения          Волгодонского района  за  2019 год  по доходам  составило – 13672366,78  рублей  и по расходам 13994052,90 рублей.</w:t>
      </w:r>
    </w:p>
    <w:p w:rsidR="00406DA1" w:rsidRPr="00A65F3D" w:rsidRDefault="00406DA1" w:rsidP="00406DA1">
      <w:pPr>
        <w:ind w:firstLine="708"/>
        <w:jc w:val="both"/>
        <w:rPr>
          <w:color w:val="000000" w:themeColor="text1"/>
          <w:sz w:val="28"/>
          <w:szCs w:val="28"/>
        </w:rPr>
      </w:pPr>
      <w:r w:rsidRPr="00A65F3D">
        <w:rPr>
          <w:sz w:val="28"/>
          <w:szCs w:val="28"/>
        </w:rPr>
        <w:t xml:space="preserve">Налоговые и неналоговые доходы бюджета Дубенцовского сельского поселения   исполнены в сумме  3303,1    тыс. рублей или 94,1 % выполнения годового плана. Наибольший  удельный  вес  в  общем  объеме   </w:t>
      </w:r>
      <w:r w:rsidRPr="00A65F3D">
        <w:rPr>
          <w:color w:val="000000" w:themeColor="text1"/>
          <w:sz w:val="28"/>
          <w:szCs w:val="28"/>
        </w:rPr>
        <w:t>налоговых  и  неналоговых  доходов,  поступивших  в   2019  году,  занимает земельный налог 1967,0 тыс. рублей или 59,6 %, налоги на доходы физических лиц -119,9 тыс. рублей или 3,62 %, единый   сельскохозяйственный налог –  378,4 тыс. рублей или  11,4 % всего объема собственных доходов  (крупные налогоплательщики  - ЧП Рыжкин и фермеры).</w:t>
      </w:r>
    </w:p>
    <w:p w:rsidR="00406DA1" w:rsidRPr="00A65F3D" w:rsidRDefault="00406DA1" w:rsidP="00406DA1">
      <w:pPr>
        <w:ind w:firstLine="708"/>
        <w:jc w:val="both"/>
        <w:rPr>
          <w:color w:val="000000" w:themeColor="text1"/>
          <w:sz w:val="28"/>
          <w:szCs w:val="28"/>
        </w:rPr>
      </w:pPr>
      <w:r w:rsidRPr="00A65F3D">
        <w:rPr>
          <w:color w:val="000000" w:themeColor="text1"/>
          <w:sz w:val="28"/>
          <w:szCs w:val="28"/>
        </w:rPr>
        <w:t>Объем безвозмездных поступлений бюджета Дубенцовского сельского поселения Волгодонского района за  2019 год составил   10369,3тыс. рублей.</w:t>
      </w:r>
    </w:p>
    <w:p w:rsidR="00406DA1" w:rsidRPr="00A65F3D" w:rsidRDefault="00406DA1" w:rsidP="00406DA1">
      <w:pPr>
        <w:ind w:firstLine="708"/>
        <w:jc w:val="both"/>
        <w:rPr>
          <w:color w:val="000000" w:themeColor="text1"/>
          <w:sz w:val="28"/>
          <w:szCs w:val="28"/>
        </w:rPr>
      </w:pPr>
      <w:r w:rsidRPr="00A65F3D">
        <w:rPr>
          <w:color w:val="000000" w:themeColor="text1"/>
          <w:sz w:val="28"/>
          <w:szCs w:val="28"/>
        </w:rPr>
        <w:t>В части расходов на финансирование отраслей социальной сферы, включая финансовое обеспечение государственного задания подведомственными учреждениями за 2019 года направлено 5930,6 тыс. рублей.</w:t>
      </w:r>
    </w:p>
    <w:p w:rsidR="00406DA1" w:rsidRPr="00A65F3D" w:rsidRDefault="00406DA1" w:rsidP="00406DA1">
      <w:pPr>
        <w:ind w:firstLine="708"/>
        <w:jc w:val="both"/>
        <w:rPr>
          <w:color w:val="000000" w:themeColor="text1"/>
          <w:sz w:val="28"/>
          <w:szCs w:val="28"/>
        </w:rPr>
      </w:pPr>
    </w:p>
    <w:p w:rsidR="00406DA1" w:rsidRPr="00A65F3D" w:rsidRDefault="00406DA1" w:rsidP="00406DA1">
      <w:pPr>
        <w:spacing w:line="360" w:lineRule="auto"/>
        <w:ind w:firstLine="708"/>
        <w:jc w:val="both"/>
        <w:rPr>
          <w:sz w:val="28"/>
          <w:szCs w:val="28"/>
        </w:rPr>
      </w:pPr>
      <w:r w:rsidRPr="00A65F3D">
        <w:rPr>
          <w:sz w:val="28"/>
          <w:szCs w:val="28"/>
        </w:rPr>
        <w:t xml:space="preserve">Решением Собрания депутатов Дубенцовского сельского поселения от </w:t>
      </w:r>
      <w:r w:rsidRPr="00A65F3D">
        <w:rPr>
          <w:bCs/>
          <w:sz w:val="28"/>
          <w:szCs w:val="28"/>
        </w:rPr>
        <w:t xml:space="preserve">26.12.2018 г. № 78  </w:t>
      </w:r>
      <w:r w:rsidRPr="00A65F3D">
        <w:rPr>
          <w:sz w:val="28"/>
          <w:szCs w:val="28"/>
        </w:rPr>
        <w:t>утвержден бюджет Дубенцовского сельского поселения на 2019 год</w:t>
      </w:r>
      <w:r w:rsidRPr="00A65F3D">
        <w:rPr>
          <w:bCs/>
          <w:sz w:val="28"/>
          <w:szCs w:val="28"/>
        </w:rPr>
        <w:t xml:space="preserve"> и плановый период 2020-2021 годы</w:t>
      </w:r>
      <w:r w:rsidRPr="00A65F3D">
        <w:rPr>
          <w:sz w:val="28"/>
          <w:szCs w:val="28"/>
        </w:rPr>
        <w:t>.</w:t>
      </w:r>
    </w:p>
    <w:p w:rsidR="00406DA1" w:rsidRPr="00A65F3D" w:rsidRDefault="00406DA1" w:rsidP="00406DA1">
      <w:pPr>
        <w:spacing w:line="360" w:lineRule="auto"/>
        <w:ind w:firstLine="708"/>
        <w:jc w:val="both"/>
        <w:rPr>
          <w:sz w:val="28"/>
          <w:szCs w:val="28"/>
        </w:rPr>
      </w:pPr>
      <w:r w:rsidRPr="00A65F3D">
        <w:rPr>
          <w:sz w:val="28"/>
          <w:szCs w:val="28"/>
        </w:rPr>
        <w:t>Бюджетная политика Дубенцовского сельского поселения во втором полугодии 2019 года была направлена на решение задач и поручений.</w:t>
      </w:r>
    </w:p>
    <w:p w:rsidR="00406DA1" w:rsidRPr="00A65F3D" w:rsidRDefault="00406DA1" w:rsidP="00406DA1">
      <w:pPr>
        <w:spacing w:line="360" w:lineRule="auto"/>
        <w:ind w:firstLine="708"/>
        <w:jc w:val="both"/>
        <w:rPr>
          <w:sz w:val="28"/>
          <w:szCs w:val="28"/>
        </w:rPr>
      </w:pPr>
      <w:r w:rsidRPr="00A65F3D">
        <w:rPr>
          <w:sz w:val="28"/>
          <w:szCs w:val="28"/>
        </w:rPr>
        <w:t>Местный бюджет сформирован и исполнен в программной структуре расходов на основе 10 муниципальных программ Дубенцовского сельского поселения.</w:t>
      </w:r>
    </w:p>
    <w:p w:rsidR="00406DA1" w:rsidRPr="00A65F3D" w:rsidRDefault="00406DA1" w:rsidP="00406DA1">
      <w:pPr>
        <w:spacing w:line="360" w:lineRule="auto"/>
        <w:ind w:firstLine="708"/>
        <w:jc w:val="both"/>
        <w:rPr>
          <w:sz w:val="28"/>
          <w:szCs w:val="28"/>
        </w:rPr>
      </w:pPr>
      <w:r w:rsidRPr="00A65F3D">
        <w:rPr>
          <w:sz w:val="28"/>
          <w:szCs w:val="28"/>
        </w:rPr>
        <w:t xml:space="preserve">Муниципальные программы были направлены на развитие социальной сферы, благоустройства и дорожного хозяйства, коммунальной инфраструктуры. На реализацию утвержденных муниципальных программ </w:t>
      </w:r>
      <w:r w:rsidRPr="00A65F3D">
        <w:rPr>
          <w:sz w:val="28"/>
          <w:szCs w:val="28"/>
        </w:rPr>
        <w:lastRenderedPageBreak/>
        <w:t>было направлено  13968,2</w:t>
      </w:r>
      <w:r w:rsidRPr="00A65F3D">
        <w:rPr>
          <w:color w:val="C00000"/>
          <w:sz w:val="28"/>
          <w:szCs w:val="28"/>
        </w:rPr>
        <w:t xml:space="preserve"> </w:t>
      </w:r>
      <w:r w:rsidRPr="00A65F3D">
        <w:rPr>
          <w:sz w:val="28"/>
          <w:szCs w:val="28"/>
        </w:rPr>
        <w:t>тыс. рублей или 100 % всех расходов местного бюджета.</w:t>
      </w:r>
    </w:p>
    <w:p w:rsidR="00406DA1" w:rsidRPr="00A65F3D" w:rsidRDefault="00406DA1" w:rsidP="00406DA1">
      <w:pPr>
        <w:spacing w:line="360" w:lineRule="auto"/>
        <w:ind w:firstLine="708"/>
        <w:jc w:val="both"/>
        <w:rPr>
          <w:sz w:val="28"/>
          <w:szCs w:val="28"/>
        </w:rPr>
      </w:pPr>
      <w:r w:rsidRPr="00A65F3D">
        <w:rPr>
          <w:sz w:val="28"/>
          <w:szCs w:val="28"/>
        </w:rPr>
        <w:t>Расходы местного бюджета в сфере благоустройства составили</w:t>
      </w:r>
      <w:r w:rsidRPr="00A65F3D">
        <w:rPr>
          <w:color w:val="C00000"/>
          <w:sz w:val="28"/>
          <w:szCs w:val="28"/>
        </w:rPr>
        <w:t xml:space="preserve"> </w:t>
      </w:r>
      <w:r w:rsidRPr="00A65F3D">
        <w:rPr>
          <w:sz w:val="28"/>
          <w:szCs w:val="28"/>
        </w:rPr>
        <w:t>2571,9млн</w:t>
      </w:r>
      <w:r w:rsidRPr="00A65F3D">
        <w:rPr>
          <w:color w:val="C00000"/>
          <w:sz w:val="28"/>
          <w:szCs w:val="28"/>
        </w:rPr>
        <w:t>.</w:t>
      </w:r>
      <w:r w:rsidRPr="00A65F3D">
        <w:rPr>
          <w:sz w:val="28"/>
          <w:szCs w:val="28"/>
        </w:rPr>
        <w:t xml:space="preserve"> рублей. </w:t>
      </w:r>
      <w:bookmarkStart w:id="0" w:name="_Hlk11999967"/>
    </w:p>
    <w:p w:rsidR="00406DA1" w:rsidRPr="00A65F3D" w:rsidRDefault="00406DA1" w:rsidP="00406DA1">
      <w:pPr>
        <w:spacing w:line="360" w:lineRule="auto"/>
        <w:ind w:firstLine="708"/>
        <w:jc w:val="both"/>
        <w:rPr>
          <w:sz w:val="28"/>
          <w:szCs w:val="28"/>
        </w:rPr>
      </w:pPr>
      <w:r w:rsidRPr="00A65F3D">
        <w:rPr>
          <w:sz w:val="28"/>
          <w:szCs w:val="28"/>
        </w:rPr>
        <w:t xml:space="preserve">Расходы на </w:t>
      </w:r>
      <w:bookmarkEnd w:id="0"/>
      <w:r w:rsidRPr="00A65F3D">
        <w:rPr>
          <w:sz w:val="28"/>
          <w:szCs w:val="28"/>
        </w:rPr>
        <w:t>Мероприятия по содержанию зелёных насаждений на территории поселения  составили в сумме 19,0 тыс. рублей;</w:t>
      </w:r>
    </w:p>
    <w:p w:rsidR="00406DA1" w:rsidRPr="00A65F3D" w:rsidRDefault="00406DA1" w:rsidP="00406DA1">
      <w:pPr>
        <w:spacing w:line="360" w:lineRule="auto"/>
        <w:ind w:firstLine="708"/>
        <w:jc w:val="both"/>
        <w:rPr>
          <w:sz w:val="28"/>
          <w:szCs w:val="28"/>
        </w:rPr>
      </w:pPr>
      <w:r w:rsidRPr="00A65F3D">
        <w:rPr>
          <w:sz w:val="28"/>
          <w:szCs w:val="28"/>
        </w:rPr>
        <w:t xml:space="preserve">Расходы в сфере  жилищного хозяйства составило 9,6 тыс. рублей.   </w:t>
      </w:r>
    </w:p>
    <w:p w:rsidR="00406DA1" w:rsidRPr="00A65F3D" w:rsidRDefault="00406DA1" w:rsidP="00406DA1">
      <w:pPr>
        <w:spacing w:line="360" w:lineRule="auto"/>
        <w:ind w:firstLine="708"/>
        <w:jc w:val="both"/>
        <w:rPr>
          <w:sz w:val="28"/>
          <w:szCs w:val="28"/>
        </w:rPr>
      </w:pPr>
      <w:r w:rsidRPr="00A65F3D">
        <w:rPr>
          <w:sz w:val="28"/>
          <w:szCs w:val="28"/>
        </w:rPr>
        <w:t>Исполнение бюджета было осуществлено по предусмотренным Бюджетным кодексом РФ единым правилам организации бюджетного процесса с соблюдением установленных процедур и ограничений. Проводимые мероприятия по повышению бюджетной дисциплины позволили существенно повысить уровень и равномерность освоения средств местного бюджета.</w:t>
      </w:r>
    </w:p>
    <w:p w:rsidR="00406DA1" w:rsidRPr="00A65F3D" w:rsidRDefault="00406DA1" w:rsidP="00406DA1">
      <w:pPr>
        <w:spacing w:line="360" w:lineRule="auto"/>
        <w:ind w:firstLine="708"/>
        <w:jc w:val="center"/>
        <w:rPr>
          <w:b/>
          <w:color w:val="000000"/>
          <w:sz w:val="28"/>
          <w:szCs w:val="28"/>
        </w:rPr>
      </w:pPr>
      <w:r w:rsidRPr="00A65F3D">
        <w:rPr>
          <w:b/>
          <w:sz w:val="28"/>
          <w:szCs w:val="28"/>
        </w:rPr>
        <w:t xml:space="preserve">Благоустройство </w:t>
      </w:r>
      <w:r w:rsidRPr="00A65F3D">
        <w:rPr>
          <w:b/>
          <w:color w:val="000000"/>
          <w:sz w:val="28"/>
          <w:szCs w:val="28"/>
        </w:rPr>
        <w:t>Дубенцовского сельского поселения</w:t>
      </w:r>
    </w:p>
    <w:p w:rsidR="00406DA1" w:rsidRPr="00A65F3D" w:rsidRDefault="00406DA1" w:rsidP="00406DA1">
      <w:pPr>
        <w:spacing w:line="360" w:lineRule="auto"/>
        <w:ind w:firstLine="708"/>
        <w:jc w:val="both"/>
        <w:rPr>
          <w:sz w:val="28"/>
          <w:szCs w:val="28"/>
        </w:rPr>
      </w:pPr>
      <w:r w:rsidRPr="00A65F3D">
        <w:rPr>
          <w:sz w:val="28"/>
          <w:szCs w:val="28"/>
        </w:rPr>
        <w:t>Одним из важнейших направлений работы Администрации Дубенцовского  сельского поселения является организация благоустройства станицы и хуторов.</w:t>
      </w:r>
    </w:p>
    <w:p w:rsidR="00406DA1" w:rsidRPr="00A65F3D" w:rsidRDefault="00406DA1" w:rsidP="00406DA1">
      <w:pPr>
        <w:spacing w:line="360" w:lineRule="auto"/>
        <w:ind w:firstLine="708"/>
        <w:jc w:val="both"/>
        <w:rPr>
          <w:sz w:val="28"/>
          <w:szCs w:val="28"/>
        </w:rPr>
      </w:pPr>
      <w:r w:rsidRPr="00A65F3D">
        <w:rPr>
          <w:sz w:val="28"/>
          <w:szCs w:val="28"/>
        </w:rPr>
        <w:t>Прежде всего, выполняются работы по поддержанию чистоты и порядка, сохранению дорог и тротуаров, ремонт уличного освещения и уход за зелеными насаждениями.</w:t>
      </w:r>
    </w:p>
    <w:p w:rsidR="00406DA1" w:rsidRPr="00A65F3D" w:rsidRDefault="00406DA1" w:rsidP="00406DA1">
      <w:pPr>
        <w:spacing w:line="360" w:lineRule="auto"/>
        <w:ind w:firstLine="708"/>
        <w:jc w:val="both"/>
        <w:rPr>
          <w:sz w:val="28"/>
          <w:szCs w:val="28"/>
        </w:rPr>
      </w:pPr>
      <w:r w:rsidRPr="00A65F3D">
        <w:rPr>
          <w:sz w:val="28"/>
          <w:szCs w:val="28"/>
        </w:rPr>
        <w:t>С целью обеспечения безопасности дорожного движения:</w:t>
      </w:r>
    </w:p>
    <w:p w:rsidR="00406DA1" w:rsidRPr="00A65F3D" w:rsidRDefault="00406DA1" w:rsidP="00406DA1">
      <w:pPr>
        <w:spacing w:line="360" w:lineRule="auto"/>
        <w:ind w:firstLine="708"/>
        <w:jc w:val="both"/>
        <w:rPr>
          <w:sz w:val="28"/>
          <w:szCs w:val="28"/>
        </w:rPr>
      </w:pPr>
      <w:r w:rsidRPr="00A65F3D">
        <w:rPr>
          <w:sz w:val="28"/>
          <w:szCs w:val="28"/>
        </w:rPr>
        <w:t xml:space="preserve">- выполнен ямочный ремонт по  улицам  и переулкам; </w:t>
      </w:r>
    </w:p>
    <w:p w:rsidR="00406DA1" w:rsidRPr="00A65F3D" w:rsidRDefault="00406DA1" w:rsidP="00406DA1">
      <w:pPr>
        <w:spacing w:line="360" w:lineRule="auto"/>
        <w:ind w:firstLine="708"/>
        <w:jc w:val="both"/>
        <w:rPr>
          <w:sz w:val="28"/>
          <w:szCs w:val="28"/>
        </w:rPr>
      </w:pPr>
      <w:r w:rsidRPr="00A65F3D">
        <w:rPr>
          <w:sz w:val="28"/>
          <w:szCs w:val="28"/>
        </w:rPr>
        <w:t>- нанесена горизонтальная дорожная разметка со световозвращающими элементами «Пешеходный переход»;</w:t>
      </w:r>
    </w:p>
    <w:p w:rsidR="00406DA1" w:rsidRPr="00A65F3D" w:rsidRDefault="00406DA1" w:rsidP="00406DA1">
      <w:pPr>
        <w:spacing w:line="360" w:lineRule="auto"/>
        <w:ind w:firstLine="708"/>
        <w:jc w:val="both"/>
        <w:rPr>
          <w:sz w:val="28"/>
          <w:szCs w:val="28"/>
        </w:rPr>
      </w:pPr>
      <w:r w:rsidRPr="00A65F3D">
        <w:rPr>
          <w:sz w:val="28"/>
          <w:szCs w:val="28"/>
        </w:rPr>
        <w:t>- согласно проекта организации дорожного движения  возле  школ, СДК, детского сада, почты, администрации, на перекрестках  своевременно осуществляется замена поврежденных дорожных знаков.</w:t>
      </w:r>
    </w:p>
    <w:p w:rsidR="00406DA1" w:rsidRPr="00A65F3D" w:rsidRDefault="00406DA1" w:rsidP="00406DA1">
      <w:pPr>
        <w:spacing w:line="360" w:lineRule="auto"/>
        <w:ind w:firstLine="708"/>
        <w:jc w:val="both"/>
        <w:rPr>
          <w:sz w:val="28"/>
          <w:szCs w:val="28"/>
        </w:rPr>
      </w:pPr>
      <w:r w:rsidRPr="00A65F3D">
        <w:rPr>
          <w:sz w:val="28"/>
          <w:szCs w:val="28"/>
        </w:rPr>
        <w:t xml:space="preserve">- капитально отремонтирована ул. Школьная в х.Пирожок </w:t>
      </w:r>
    </w:p>
    <w:p w:rsidR="00406DA1" w:rsidRPr="00A65F3D" w:rsidRDefault="00406DA1" w:rsidP="00406DA1">
      <w:pPr>
        <w:spacing w:line="360" w:lineRule="auto"/>
        <w:ind w:firstLine="708"/>
        <w:jc w:val="both"/>
        <w:rPr>
          <w:sz w:val="28"/>
          <w:szCs w:val="28"/>
        </w:rPr>
      </w:pPr>
      <w:r w:rsidRPr="00A65F3D">
        <w:rPr>
          <w:sz w:val="28"/>
          <w:szCs w:val="28"/>
        </w:rPr>
        <w:lastRenderedPageBreak/>
        <w:t>( полномочия по содержанию автомобильных дорог являются полномочиями районов, аукцион по капитальному ремонту проводился Администрацией  Волгодонского района);</w:t>
      </w:r>
    </w:p>
    <w:p w:rsidR="00406DA1" w:rsidRPr="00A65F3D" w:rsidRDefault="00406DA1" w:rsidP="00406DA1">
      <w:pPr>
        <w:spacing w:line="360" w:lineRule="auto"/>
        <w:ind w:firstLine="708"/>
        <w:jc w:val="both"/>
        <w:rPr>
          <w:sz w:val="28"/>
          <w:szCs w:val="28"/>
        </w:rPr>
      </w:pPr>
      <w:r w:rsidRPr="00A65F3D">
        <w:rPr>
          <w:sz w:val="28"/>
          <w:szCs w:val="28"/>
        </w:rPr>
        <w:t>- произведено  щебенение грунтовых дорог- ул.Школьная х.Пирожок и ст. Дубенцовская- часть улиц Пионерской и Рабочей до соединения с пер.Молочным в ст. Дубенцовской.</w:t>
      </w:r>
    </w:p>
    <w:p w:rsidR="00406DA1" w:rsidRPr="00A65F3D" w:rsidRDefault="00406DA1" w:rsidP="00406DA1">
      <w:pPr>
        <w:spacing w:line="360" w:lineRule="auto"/>
        <w:jc w:val="both"/>
        <w:rPr>
          <w:sz w:val="28"/>
          <w:szCs w:val="28"/>
        </w:rPr>
      </w:pPr>
      <w:r w:rsidRPr="00A65F3D">
        <w:rPr>
          <w:sz w:val="28"/>
          <w:szCs w:val="28"/>
        </w:rPr>
        <w:t xml:space="preserve">    С марта 2019 года   и до конца  года  проводились  дни наведения чистоты  на территории поселения. В субботниках по наведению санитарного порядка приняли участие сотрудники администрации, школ, детского сада, социальной защиты и рабочие предприятий, расположенных на территории поселения, а также жители станицы и хуторов.</w:t>
      </w:r>
    </w:p>
    <w:p w:rsidR="00406DA1" w:rsidRPr="00A65F3D" w:rsidRDefault="00406DA1" w:rsidP="00406DA1">
      <w:pPr>
        <w:spacing w:line="360" w:lineRule="auto"/>
        <w:ind w:firstLine="708"/>
        <w:jc w:val="both"/>
        <w:rPr>
          <w:sz w:val="28"/>
          <w:szCs w:val="28"/>
        </w:rPr>
      </w:pPr>
      <w:r w:rsidRPr="00A65F3D">
        <w:rPr>
          <w:sz w:val="28"/>
          <w:szCs w:val="28"/>
        </w:rPr>
        <w:t>Тем не менее значительные средства тратятся на сбор и вывоз мусора с территории улиц, детских площадок, кладбищ,  мест несанкционированного складирования мусора,  ликвидации данных несанкционированных  мест.</w:t>
      </w:r>
    </w:p>
    <w:p w:rsidR="00406DA1" w:rsidRPr="00A65F3D" w:rsidRDefault="00406DA1" w:rsidP="00406DA1">
      <w:pPr>
        <w:spacing w:line="360" w:lineRule="auto"/>
        <w:ind w:firstLine="708"/>
        <w:jc w:val="both"/>
        <w:rPr>
          <w:sz w:val="28"/>
          <w:szCs w:val="28"/>
        </w:rPr>
      </w:pPr>
      <w:r w:rsidRPr="00A65F3D">
        <w:rPr>
          <w:sz w:val="28"/>
          <w:szCs w:val="28"/>
        </w:rPr>
        <w:t>В течении года неоднократно проводились рейды сотрудников администрации с целью выявления нарушений правил благоустройства Дубенцовского сельского поселения, возле многих дворов имеются кучи песка, камня или других строительных материалов, у многих вдоль заборов растет бурьян, выдавались предписания, уведомления, многие жители навели порядок, к сожалению, некоторые только после выписывания штрафа.</w:t>
      </w:r>
    </w:p>
    <w:p w:rsidR="00406DA1" w:rsidRPr="00A65F3D" w:rsidRDefault="00406DA1" w:rsidP="00406DA1">
      <w:pPr>
        <w:spacing w:line="360" w:lineRule="auto"/>
        <w:ind w:firstLine="708"/>
        <w:jc w:val="both"/>
        <w:rPr>
          <w:sz w:val="28"/>
          <w:szCs w:val="28"/>
        </w:rPr>
      </w:pPr>
      <w:r w:rsidRPr="00A65F3D">
        <w:rPr>
          <w:sz w:val="28"/>
          <w:szCs w:val="28"/>
        </w:rPr>
        <w:t>За  2019 года составлено 12 протоколов по административным правонарушениям за нарушение правил благоустройства:</w:t>
      </w:r>
    </w:p>
    <w:p w:rsidR="00406DA1" w:rsidRPr="00A65F3D" w:rsidRDefault="00406DA1" w:rsidP="00406DA1">
      <w:pPr>
        <w:spacing w:line="360" w:lineRule="auto"/>
        <w:ind w:firstLine="708"/>
        <w:jc w:val="both"/>
        <w:rPr>
          <w:sz w:val="28"/>
          <w:szCs w:val="28"/>
        </w:rPr>
      </w:pPr>
      <w:r w:rsidRPr="00A65F3D">
        <w:rPr>
          <w:sz w:val="28"/>
          <w:szCs w:val="28"/>
        </w:rPr>
        <w:t>-  за содержание животных  - 6 протоколов;</w:t>
      </w:r>
    </w:p>
    <w:p w:rsidR="00406DA1" w:rsidRPr="00A65F3D" w:rsidRDefault="00406DA1" w:rsidP="00406DA1">
      <w:pPr>
        <w:spacing w:line="360" w:lineRule="auto"/>
        <w:ind w:firstLine="708"/>
        <w:jc w:val="both"/>
        <w:rPr>
          <w:sz w:val="28"/>
          <w:szCs w:val="28"/>
        </w:rPr>
      </w:pPr>
      <w:r w:rsidRPr="00A65F3D">
        <w:rPr>
          <w:sz w:val="28"/>
          <w:szCs w:val="28"/>
        </w:rPr>
        <w:t>- за сжигание мусора, листьев, растительных остатков на территории поселения составлен - 1 протокол;</w:t>
      </w:r>
    </w:p>
    <w:p w:rsidR="00406DA1" w:rsidRPr="00A65F3D" w:rsidRDefault="00406DA1" w:rsidP="00406DA1">
      <w:pPr>
        <w:spacing w:line="360" w:lineRule="auto"/>
        <w:ind w:firstLine="708"/>
        <w:jc w:val="both"/>
        <w:rPr>
          <w:sz w:val="28"/>
          <w:szCs w:val="28"/>
        </w:rPr>
      </w:pPr>
      <w:r w:rsidRPr="00A65F3D">
        <w:rPr>
          <w:sz w:val="28"/>
          <w:szCs w:val="28"/>
        </w:rPr>
        <w:t>- за сорную растительность на прилегающих территориях-5 протоколов;</w:t>
      </w:r>
    </w:p>
    <w:p w:rsidR="00406DA1" w:rsidRPr="00A65F3D" w:rsidRDefault="00406DA1" w:rsidP="00406DA1">
      <w:pPr>
        <w:spacing w:line="360" w:lineRule="auto"/>
        <w:ind w:firstLine="708"/>
        <w:jc w:val="both"/>
        <w:rPr>
          <w:sz w:val="28"/>
          <w:szCs w:val="28"/>
        </w:rPr>
      </w:pPr>
      <w:r w:rsidRPr="00A65F3D">
        <w:rPr>
          <w:sz w:val="28"/>
          <w:szCs w:val="28"/>
        </w:rPr>
        <w:t xml:space="preserve">Ежемесячно ведутся работы по текущему ремонту и содержанию сетей уличного освещения Дубенцовского сельского поселения, за  2019 год освоено  средств по текущему ремонту уличных сетей на сумму  725 365 руб. </w:t>
      </w:r>
      <w:r w:rsidRPr="00A65F3D">
        <w:rPr>
          <w:sz w:val="28"/>
          <w:szCs w:val="28"/>
        </w:rPr>
        <w:lastRenderedPageBreak/>
        <w:t>( увеличение светильников, освещение улиц и переулков , в том числе – ст. Дубенцовская – пер.Молочный, переулки Первый и Второй, х.Морозов -  части улиц Строительной, Школьной, Набережной, переулков Тенистого и Орехового),оплачено  за уличное освещение – 486 800 руб.</w:t>
      </w:r>
    </w:p>
    <w:p w:rsidR="00406DA1" w:rsidRPr="00A65F3D" w:rsidRDefault="00406DA1" w:rsidP="00406DA1">
      <w:pPr>
        <w:spacing w:line="360" w:lineRule="auto"/>
        <w:ind w:firstLine="708"/>
        <w:jc w:val="both"/>
        <w:rPr>
          <w:sz w:val="28"/>
          <w:szCs w:val="28"/>
        </w:rPr>
      </w:pPr>
      <w:r w:rsidRPr="00A65F3D">
        <w:rPr>
          <w:sz w:val="28"/>
          <w:szCs w:val="28"/>
        </w:rPr>
        <w:t xml:space="preserve"> С 27.11.2019 года начато  строительство Дома культуры в х.Морозов на 100 мест , завершение строительства запланировано на октябрь 2020 года.</w:t>
      </w:r>
    </w:p>
    <w:p w:rsidR="00406DA1" w:rsidRPr="00A65F3D" w:rsidRDefault="00406DA1" w:rsidP="00406DA1">
      <w:pPr>
        <w:spacing w:line="360" w:lineRule="auto"/>
        <w:ind w:firstLine="708"/>
        <w:jc w:val="both"/>
        <w:rPr>
          <w:sz w:val="28"/>
          <w:szCs w:val="28"/>
        </w:rPr>
      </w:pPr>
      <w:r w:rsidRPr="00A65F3D">
        <w:rPr>
          <w:sz w:val="28"/>
          <w:szCs w:val="28"/>
        </w:rPr>
        <w:t>С целью компенсационного озеленения на  Ленина и переулке  Совхозный ст. Дубенцовской  подрядной организацией по строительству уличного газопровода    высажено 34 дерева.</w:t>
      </w:r>
    </w:p>
    <w:p w:rsidR="00406DA1" w:rsidRPr="00A65F3D" w:rsidRDefault="00406DA1" w:rsidP="00406DA1">
      <w:pPr>
        <w:spacing w:line="360" w:lineRule="auto"/>
        <w:ind w:firstLine="708"/>
        <w:jc w:val="both"/>
        <w:rPr>
          <w:sz w:val="28"/>
          <w:szCs w:val="28"/>
        </w:rPr>
      </w:pPr>
      <w:r w:rsidRPr="00A65F3D">
        <w:rPr>
          <w:sz w:val="28"/>
          <w:szCs w:val="28"/>
        </w:rPr>
        <w:t>Планомерно ведутся работы по опиловке аварийно опасных деревьев на территории станицы и хуторов.</w:t>
      </w:r>
    </w:p>
    <w:p w:rsidR="00406DA1" w:rsidRPr="00A65F3D" w:rsidRDefault="00406DA1" w:rsidP="00406DA1">
      <w:pPr>
        <w:spacing w:line="360" w:lineRule="auto"/>
        <w:ind w:firstLine="708"/>
        <w:jc w:val="both"/>
        <w:rPr>
          <w:sz w:val="28"/>
          <w:szCs w:val="28"/>
        </w:rPr>
      </w:pPr>
      <w:r w:rsidRPr="00A65F3D">
        <w:rPr>
          <w:sz w:val="28"/>
          <w:szCs w:val="28"/>
        </w:rPr>
        <w:t xml:space="preserve"> Производился покос сорной растительности на улицах и детских игровых площадках  и на  землях внутри населенных пунктов предпринимателем Климовым Г.И. </w:t>
      </w:r>
    </w:p>
    <w:p w:rsidR="00406DA1" w:rsidRPr="00A65F3D" w:rsidRDefault="00406DA1" w:rsidP="00406DA1">
      <w:pPr>
        <w:spacing w:line="360" w:lineRule="auto"/>
        <w:ind w:firstLine="708"/>
        <w:jc w:val="both"/>
        <w:rPr>
          <w:sz w:val="28"/>
          <w:szCs w:val="28"/>
        </w:rPr>
      </w:pPr>
      <w:r w:rsidRPr="00A65F3D">
        <w:rPr>
          <w:sz w:val="28"/>
          <w:szCs w:val="28"/>
        </w:rPr>
        <w:t xml:space="preserve">В целях обеспечения санитарно-эпидемиологического благополучия населения, предупреждения распространения переносчиков природно-очаговых инфекций, в осенний период проводились следующие дезмероприятия: </w:t>
      </w:r>
    </w:p>
    <w:p w:rsidR="00406DA1" w:rsidRPr="00A65F3D" w:rsidRDefault="00406DA1" w:rsidP="00406DA1">
      <w:pPr>
        <w:spacing w:line="360" w:lineRule="auto"/>
        <w:ind w:firstLine="708"/>
        <w:jc w:val="both"/>
        <w:rPr>
          <w:sz w:val="28"/>
          <w:szCs w:val="28"/>
        </w:rPr>
      </w:pPr>
      <w:r w:rsidRPr="00A65F3D">
        <w:rPr>
          <w:sz w:val="28"/>
          <w:szCs w:val="28"/>
        </w:rPr>
        <w:t>1. Проведена противоклещевая обработка на общей площади 22 га га ,  на территории трех кладбищ, двух скверов, детских игровых  площадок,  места выгона КРС,  с последующим контролем эффективности выполненных работ.</w:t>
      </w:r>
    </w:p>
    <w:p w:rsidR="00406DA1" w:rsidRPr="00A65F3D" w:rsidRDefault="00406DA1" w:rsidP="00406DA1">
      <w:pPr>
        <w:spacing w:line="360" w:lineRule="auto"/>
        <w:ind w:firstLine="708"/>
        <w:jc w:val="both"/>
        <w:rPr>
          <w:b/>
          <w:color w:val="000000"/>
          <w:sz w:val="28"/>
          <w:szCs w:val="28"/>
        </w:rPr>
      </w:pPr>
      <w:r w:rsidRPr="00A65F3D">
        <w:rPr>
          <w:b/>
          <w:color w:val="000000"/>
          <w:sz w:val="28"/>
          <w:szCs w:val="28"/>
        </w:rPr>
        <w:t>ГО и ЧС</w:t>
      </w:r>
    </w:p>
    <w:p w:rsidR="00406DA1" w:rsidRPr="00A65F3D" w:rsidRDefault="00406DA1" w:rsidP="00406DA1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A65F3D">
        <w:rPr>
          <w:color w:val="000000"/>
          <w:sz w:val="28"/>
          <w:szCs w:val="28"/>
        </w:rPr>
        <w:t>Администрацией Дубенцовского сельского поселения большое внимание уделяется   мероприятиям по гражданской обороне и чрезвычайным ситуациям и  обеспечение первичных мер пожарной безопасности. Работа по этим направлениям проводилась в соответствии с Федеральными Законами, Планом основных мероприятий сельского поселения по вопросам ГО ЧС предупреждения и ликвидации чрезвычайных ситуаций, обеспечения пожарной безопасности и безопасности людей.</w:t>
      </w:r>
    </w:p>
    <w:p w:rsidR="00406DA1" w:rsidRPr="00A65F3D" w:rsidRDefault="00406DA1" w:rsidP="00406DA1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A65F3D">
        <w:rPr>
          <w:color w:val="000000"/>
          <w:sz w:val="28"/>
          <w:szCs w:val="28"/>
        </w:rPr>
        <w:lastRenderedPageBreak/>
        <w:t xml:space="preserve">В целях  профилактики и предупреждения гибели людей на пожарах работниками администрации проводились инструктажи населения в населенных пунктов  с вручением   памяток  по пропаганде противопожарных мероприятий. В Каждом населенном пункте закреплены ответственные для оперативной связи. Проводились совместные рейды с пож.инспектором в неблагополучные и многодетные семьи. </w:t>
      </w:r>
    </w:p>
    <w:p w:rsidR="00406DA1" w:rsidRPr="00A65F3D" w:rsidRDefault="00406DA1" w:rsidP="00406DA1">
      <w:pPr>
        <w:spacing w:line="360" w:lineRule="auto"/>
        <w:ind w:firstLine="708"/>
        <w:jc w:val="both"/>
        <w:rPr>
          <w:b/>
          <w:color w:val="000000"/>
          <w:sz w:val="28"/>
          <w:szCs w:val="28"/>
        </w:rPr>
      </w:pPr>
      <w:r w:rsidRPr="00A65F3D">
        <w:rPr>
          <w:sz w:val="28"/>
          <w:szCs w:val="28"/>
        </w:rPr>
        <w:t>С целью профилактики и предупреждения бытовых пожаров вручены около 1122 памяток  населению  и установлено  22 пожарных сигнализатора.</w:t>
      </w:r>
    </w:p>
    <w:p w:rsidR="00406DA1" w:rsidRPr="00A65F3D" w:rsidRDefault="00406DA1" w:rsidP="00406DA1">
      <w:pPr>
        <w:spacing w:line="360" w:lineRule="auto"/>
        <w:ind w:firstLine="708"/>
        <w:jc w:val="both"/>
        <w:rPr>
          <w:b/>
          <w:color w:val="000000"/>
          <w:sz w:val="28"/>
          <w:szCs w:val="28"/>
        </w:rPr>
      </w:pPr>
      <w:r w:rsidRPr="00A65F3D">
        <w:rPr>
          <w:sz w:val="28"/>
          <w:szCs w:val="28"/>
        </w:rPr>
        <w:t xml:space="preserve">Ведется постоянная работа с добровольной пожарной дружиной, Силами добровольной пожарной дружины патрулируется территория поселения, задача ДПД локализация пожара до приезда пожарных с привлечением  техники предпринимателей, ранцевых огнетушителей, хлопуш и мотопомп. </w:t>
      </w:r>
    </w:p>
    <w:p w:rsidR="00406DA1" w:rsidRPr="00A65F3D" w:rsidRDefault="00406DA1" w:rsidP="00406DA1">
      <w:pPr>
        <w:spacing w:line="360" w:lineRule="auto"/>
        <w:ind w:firstLine="708"/>
        <w:jc w:val="both"/>
        <w:rPr>
          <w:b/>
          <w:color w:val="000000"/>
          <w:sz w:val="28"/>
          <w:szCs w:val="28"/>
        </w:rPr>
      </w:pPr>
    </w:p>
    <w:p w:rsidR="00406DA1" w:rsidRPr="00A65F3D" w:rsidRDefault="00406DA1" w:rsidP="00406DA1">
      <w:pPr>
        <w:pStyle w:val="2"/>
        <w:spacing w:line="360" w:lineRule="auto"/>
        <w:ind w:firstLine="567"/>
        <w:jc w:val="center"/>
        <w:rPr>
          <w:b/>
          <w:sz w:val="28"/>
          <w:szCs w:val="28"/>
        </w:rPr>
      </w:pPr>
      <w:r w:rsidRPr="00A65F3D">
        <w:rPr>
          <w:b/>
          <w:sz w:val="28"/>
          <w:szCs w:val="28"/>
        </w:rPr>
        <w:t>Физкультура и спорт</w:t>
      </w:r>
    </w:p>
    <w:p w:rsidR="00406DA1" w:rsidRPr="00A65F3D" w:rsidRDefault="00406DA1" w:rsidP="00406DA1">
      <w:pPr>
        <w:pStyle w:val="2"/>
        <w:spacing w:line="360" w:lineRule="auto"/>
        <w:ind w:firstLine="567"/>
        <w:jc w:val="left"/>
        <w:rPr>
          <w:b/>
          <w:sz w:val="28"/>
          <w:szCs w:val="28"/>
        </w:rPr>
      </w:pPr>
      <w:r w:rsidRPr="00A65F3D">
        <w:rPr>
          <w:b/>
          <w:sz w:val="28"/>
          <w:szCs w:val="28"/>
        </w:rPr>
        <w:t xml:space="preserve"> </w:t>
      </w:r>
    </w:p>
    <w:p w:rsidR="00406DA1" w:rsidRPr="00A65F3D" w:rsidRDefault="00406DA1" w:rsidP="00406DA1">
      <w:pPr>
        <w:pStyle w:val="2"/>
        <w:spacing w:line="360" w:lineRule="auto"/>
        <w:ind w:firstLine="567"/>
        <w:rPr>
          <w:sz w:val="28"/>
          <w:szCs w:val="28"/>
        </w:rPr>
      </w:pPr>
      <w:r w:rsidRPr="00A65F3D">
        <w:rPr>
          <w:sz w:val="28"/>
          <w:szCs w:val="28"/>
        </w:rPr>
        <w:t>Спортом молодежь занимается только в спортивных залах  школ в ст.</w:t>
      </w:r>
      <w:r w:rsidR="00A65F3D">
        <w:rPr>
          <w:sz w:val="28"/>
          <w:szCs w:val="28"/>
        </w:rPr>
        <w:t xml:space="preserve"> </w:t>
      </w:r>
      <w:r w:rsidRPr="00A65F3D">
        <w:rPr>
          <w:sz w:val="28"/>
          <w:szCs w:val="28"/>
        </w:rPr>
        <w:t>Дубенцовской и х.Пирожок,  это волейбольные команд  мужчин и женщин, которые активно участвуют в проведении  районных соревнований.</w:t>
      </w:r>
    </w:p>
    <w:p w:rsidR="00406DA1" w:rsidRPr="00A65F3D" w:rsidRDefault="00406DA1" w:rsidP="00406DA1">
      <w:pPr>
        <w:pStyle w:val="2"/>
        <w:spacing w:line="360" w:lineRule="auto"/>
        <w:ind w:firstLine="567"/>
        <w:rPr>
          <w:sz w:val="28"/>
          <w:szCs w:val="28"/>
        </w:rPr>
      </w:pPr>
      <w:r w:rsidRPr="00A65F3D">
        <w:rPr>
          <w:sz w:val="28"/>
          <w:szCs w:val="28"/>
        </w:rPr>
        <w:t xml:space="preserve">   Администрацией Дубенцовского сельского поселения и депутатами сельских поселений   даются наказы всем нашим вышестоящим депутатам о строительстве спортивных площадок на территории школ и СДК на территории поселения.</w:t>
      </w:r>
    </w:p>
    <w:p w:rsidR="00406DA1" w:rsidRPr="00A65F3D" w:rsidRDefault="00406DA1" w:rsidP="00406DA1">
      <w:pPr>
        <w:spacing w:line="360" w:lineRule="auto"/>
        <w:ind w:firstLine="708"/>
        <w:jc w:val="center"/>
        <w:rPr>
          <w:b/>
          <w:sz w:val="28"/>
          <w:szCs w:val="28"/>
        </w:rPr>
      </w:pPr>
      <w:r w:rsidRPr="00A65F3D">
        <w:rPr>
          <w:b/>
          <w:sz w:val="28"/>
          <w:szCs w:val="28"/>
        </w:rPr>
        <w:t>Военно-учетный стол</w:t>
      </w:r>
    </w:p>
    <w:p w:rsidR="00406DA1" w:rsidRPr="00A65F3D" w:rsidRDefault="00406DA1" w:rsidP="00406DA1">
      <w:pPr>
        <w:spacing w:line="360" w:lineRule="auto"/>
        <w:ind w:firstLine="708"/>
        <w:jc w:val="both"/>
        <w:rPr>
          <w:bCs/>
          <w:color w:val="000000"/>
          <w:sz w:val="28"/>
          <w:szCs w:val="28"/>
        </w:rPr>
      </w:pPr>
      <w:r w:rsidRPr="00A65F3D">
        <w:rPr>
          <w:bCs/>
          <w:color w:val="000000"/>
          <w:sz w:val="28"/>
          <w:szCs w:val="28"/>
        </w:rPr>
        <w:t>На территории Дубенцовского сельского поселения находятся 9 организаций, осуществляющие воинский учет. В 2019 года проверено 4 организации. Проведена сверка со всеми организациями.</w:t>
      </w:r>
    </w:p>
    <w:p w:rsidR="00406DA1" w:rsidRPr="00A65F3D" w:rsidRDefault="00406DA1" w:rsidP="00406DA1">
      <w:pPr>
        <w:spacing w:line="360" w:lineRule="auto"/>
        <w:ind w:firstLine="708"/>
        <w:rPr>
          <w:bCs/>
          <w:color w:val="000000"/>
          <w:sz w:val="28"/>
          <w:szCs w:val="28"/>
        </w:rPr>
      </w:pPr>
      <w:r w:rsidRPr="00A65F3D">
        <w:rPr>
          <w:color w:val="000000"/>
          <w:sz w:val="28"/>
          <w:szCs w:val="28"/>
        </w:rPr>
        <w:t xml:space="preserve">Всего на первичном воинском учете состоит: </w:t>
      </w:r>
      <w:r w:rsidRPr="00A65F3D">
        <w:rPr>
          <w:b/>
          <w:color w:val="000000"/>
          <w:sz w:val="28"/>
          <w:szCs w:val="28"/>
        </w:rPr>
        <w:t>700</w:t>
      </w:r>
      <w:r w:rsidRPr="00A65F3D">
        <w:rPr>
          <w:color w:val="000000"/>
          <w:sz w:val="28"/>
          <w:szCs w:val="28"/>
        </w:rPr>
        <w:t xml:space="preserve"> человек.</w:t>
      </w:r>
    </w:p>
    <w:p w:rsidR="00406DA1" w:rsidRPr="00A65F3D" w:rsidRDefault="00406DA1" w:rsidP="00406DA1">
      <w:pPr>
        <w:autoSpaceDE w:val="0"/>
        <w:autoSpaceDN w:val="0"/>
        <w:adjustRightInd w:val="0"/>
        <w:spacing w:line="360" w:lineRule="auto"/>
        <w:ind w:left="720" w:right="72"/>
        <w:rPr>
          <w:color w:val="000000"/>
          <w:sz w:val="28"/>
          <w:szCs w:val="28"/>
        </w:rPr>
      </w:pPr>
      <w:r w:rsidRPr="00A65F3D">
        <w:rPr>
          <w:b/>
          <w:color w:val="000000"/>
          <w:sz w:val="28"/>
          <w:szCs w:val="28"/>
        </w:rPr>
        <w:t>7 -</w:t>
      </w:r>
      <w:r w:rsidRPr="00A65F3D">
        <w:rPr>
          <w:color w:val="000000"/>
          <w:sz w:val="28"/>
          <w:szCs w:val="28"/>
        </w:rPr>
        <w:t xml:space="preserve"> офицеры запаса;</w:t>
      </w:r>
    </w:p>
    <w:p w:rsidR="00406DA1" w:rsidRPr="00A65F3D" w:rsidRDefault="00406DA1" w:rsidP="00406DA1">
      <w:pPr>
        <w:autoSpaceDE w:val="0"/>
        <w:autoSpaceDN w:val="0"/>
        <w:adjustRightInd w:val="0"/>
        <w:spacing w:line="360" w:lineRule="auto"/>
        <w:ind w:left="720" w:right="72"/>
        <w:rPr>
          <w:color w:val="000000"/>
          <w:sz w:val="28"/>
          <w:szCs w:val="28"/>
        </w:rPr>
      </w:pPr>
      <w:r w:rsidRPr="00A65F3D">
        <w:rPr>
          <w:b/>
          <w:color w:val="000000"/>
          <w:sz w:val="28"/>
          <w:szCs w:val="28"/>
        </w:rPr>
        <w:lastRenderedPageBreak/>
        <w:t xml:space="preserve">464 - </w:t>
      </w:r>
      <w:r w:rsidRPr="00A65F3D">
        <w:rPr>
          <w:color w:val="000000"/>
          <w:sz w:val="28"/>
          <w:szCs w:val="28"/>
        </w:rPr>
        <w:t>прапорщиков, мичманов, сержантов, старшин, солдат и матросов запаса.</w:t>
      </w:r>
    </w:p>
    <w:p w:rsidR="00406DA1" w:rsidRPr="00A65F3D" w:rsidRDefault="00406DA1" w:rsidP="00406DA1">
      <w:pPr>
        <w:autoSpaceDE w:val="0"/>
        <w:autoSpaceDN w:val="0"/>
        <w:adjustRightInd w:val="0"/>
        <w:spacing w:line="360" w:lineRule="auto"/>
        <w:ind w:left="720" w:right="72"/>
        <w:rPr>
          <w:color w:val="000000"/>
          <w:sz w:val="28"/>
          <w:szCs w:val="28"/>
        </w:rPr>
      </w:pPr>
      <w:r w:rsidRPr="00A65F3D">
        <w:rPr>
          <w:color w:val="000000"/>
          <w:sz w:val="28"/>
          <w:szCs w:val="28"/>
        </w:rPr>
        <w:t>Из них:</w:t>
      </w:r>
    </w:p>
    <w:p w:rsidR="00406DA1" w:rsidRPr="00A65F3D" w:rsidRDefault="00406DA1" w:rsidP="00406DA1">
      <w:pPr>
        <w:numPr>
          <w:ilvl w:val="0"/>
          <w:numId w:val="2"/>
        </w:numPr>
        <w:spacing w:line="360" w:lineRule="auto"/>
        <w:ind w:right="72" w:firstLine="720"/>
        <w:rPr>
          <w:color w:val="000000"/>
          <w:sz w:val="28"/>
          <w:szCs w:val="28"/>
        </w:rPr>
      </w:pPr>
      <w:r w:rsidRPr="00A65F3D">
        <w:rPr>
          <w:color w:val="000000"/>
          <w:sz w:val="28"/>
          <w:szCs w:val="28"/>
        </w:rPr>
        <w:t xml:space="preserve">на специальном воинском учете </w:t>
      </w:r>
      <w:r w:rsidRPr="00A65F3D">
        <w:rPr>
          <w:b/>
          <w:color w:val="000000"/>
          <w:sz w:val="28"/>
          <w:szCs w:val="28"/>
        </w:rPr>
        <w:t xml:space="preserve">9 </w:t>
      </w:r>
      <w:r w:rsidRPr="00A65F3D">
        <w:rPr>
          <w:color w:val="000000"/>
          <w:sz w:val="28"/>
          <w:szCs w:val="28"/>
        </w:rPr>
        <w:t>человек;</w:t>
      </w:r>
    </w:p>
    <w:p w:rsidR="00406DA1" w:rsidRPr="00A65F3D" w:rsidRDefault="00406DA1" w:rsidP="00406DA1">
      <w:pPr>
        <w:numPr>
          <w:ilvl w:val="0"/>
          <w:numId w:val="2"/>
        </w:numPr>
        <w:spacing w:line="360" w:lineRule="auto"/>
        <w:ind w:right="72" w:firstLine="720"/>
        <w:rPr>
          <w:color w:val="000000"/>
          <w:sz w:val="28"/>
          <w:szCs w:val="28"/>
        </w:rPr>
      </w:pPr>
      <w:r w:rsidRPr="00A65F3D">
        <w:rPr>
          <w:color w:val="000000"/>
          <w:sz w:val="28"/>
          <w:szCs w:val="28"/>
        </w:rPr>
        <w:t>в том числе - забронировано в персональном порядке – 125 человек.</w:t>
      </w:r>
    </w:p>
    <w:p w:rsidR="00406DA1" w:rsidRPr="00A65F3D" w:rsidRDefault="00406DA1" w:rsidP="00406DA1">
      <w:pPr>
        <w:numPr>
          <w:ilvl w:val="0"/>
          <w:numId w:val="2"/>
        </w:numPr>
        <w:spacing w:line="360" w:lineRule="auto"/>
        <w:ind w:right="72" w:firstLine="720"/>
        <w:rPr>
          <w:color w:val="000000"/>
          <w:sz w:val="28"/>
          <w:szCs w:val="28"/>
        </w:rPr>
      </w:pPr>
      <w:r w:rsidRPr="00A65F3D">
        <w:rPr>
          <w:color w:val="000000"/>
          <w:sz w:val="28"/>
          <w:szCs w:val="28"/>
        </w:rPr>
        <w:t>призывников -95 человек.</w:t>
      </w:r>
    </w:p>
    <w:p w:rsidR="00406DA1" w:rsidRPr="00A65F3D" w:rsidRDefault="00406DA1" w:rsidP="00406DA1">
      <w:pPr>
        <w:tabs>
          <w:tab w:val="left" w:pos="9214"/>
        </w:tabs>
        <w:autoSpaceDE w:val="0"/>
        <w:autoSpaceDN w:val="0"/>
        <w:adjustRightInd w:val="0"/>
        <w:spacing w:line="360" w:lineRule="auto"/>
        <w:ind w:right="-1" w:firstLine="851"/>
        <w:rPr>
          <w:bCs/>
          <w:color w:val="000000"/>
          <w:sz w:val="28"/>
          <w:szCs w:val="28"/>
        </w:rPr>
      </w:pPr>
      <w:r w:rsidRPr="00A65F3D">
        <w:rPr>
          <w:bCs/>
          <w:color w:val="000000"/>
          <w:sz w:val="28"/>
          <w:szCs w:val="28"/>
        </w:rPr>
        <w:t>В  2019г. проводились сверки учетных карточек солдат, сержантов, прапорщиков и карточек первичного воинского учета призывников с военным комиссариатом, а также сверка учетных карточек офицеров запаса.</w:t>
      </w:r>
    </w:p>
    <w:p w:rsidR="00406DA1" w:rsidRPr="00A65F3D" w:rsidRDefault="00406DA1" w:rsidP="00406DA1">
      <w:pPr>
        <w:spacing w:line="360" w:lineRule="auto"/>
        <w:jc w:val="both"/>
        <w:rPr>
          <w:b/>
          <w:sz w:val="28"/>
          <w:szCs w:val="28"/>
        </w:rPr>
      </w:pPr>
    </w:p>
    <w:p w:rsidR="00406DA1" w:rsidRPr="00A65F3D" w:rsidRDefault="00406DA1" w:rsidP="00406DA1">
      <w:pPr>
        <w:pStyle w:val="2"/>
        <w:spacing w:line="360" w:lineRule="auto"/>
        <w:ind w:firstLine="567"/>
        <w:jc w:val="center"/>
        <w:rPr>
          <w:b/>
          <w:sz w:val="28"/>
          <w:szCs w:val="28"/>
        </w:rPr>
      </w:pPr>
      <w:r w:rsidRPr="00A65F3D">
        <w:rPr>
          <w:b/>
          <w:sz w:val="28"/>
          <w:szCs w:val="28"/>
        </w:rPr>
        <w:t>Социальная сфера</w:t>
      </w:r>
    </w:p>
    <w:p w:rsidR="00406DA1" w:rsidRPr="00A65F3D" w:rsidRDefault="00406DA1" w:rsidP="00406DA1">
      <w:pPr>
        <w:pStyle w:val="2"/>
        <w:spacing w:line="360" w:lineRule="auto"/>
        <w:ind w:firstLine="567"/>
        <w:rPr>
          <w:b/>
          <w:sz w:val="28"/>
          <w:szCs w:val="28"/>
        </w:rPr>
      </w:pPr>
      <w:r w:rsidRPr="00A65F3D">
        <w:rPr>
          <w:sz w:val="28"/>
          <w:szCs w:val="28"/>
        </w:rPr>
        <w:t>На территории Дубенцовского сельского поселения активно работают все бюджетные организации – детские сады, школы, ФАП,  отделения почтовой связи,  удаленная точка доступа МФЦ, обеспечивая всех жителей  нашего поселения  необходимыми доступными услугами для обеспечения жизнедеятельности.</w:t>
      </w:r>
    </w:p>
    <w:p w:rsidR="00406DA1" w:rsidRPr="00A65F3D" w:rsidRDefault="00406DA1" w:rsidP="00406DA1">
      <w:pPr>
        <w:pStyle w:val="2"/>
        <w:spacing w:line="360" w:lineRule="auto"/>
        <w:ind w:firstLine="567"/>
        <w:rPr>
          <w:b/>
          <w:sz w:val="28"/>
          <w:szCs w:val="28"/>
        </w:rPr>
      </w:pPr>
      <w:r w:rsidRPr="00A65F3D">
        <w:rPr>
          <w:sz w:val="28"/>
          <w:szCs w:val="28"/>
        </w:rPr>
        <w:t>На территории поселения развита сфера  предоставления  торговых услуг, в настоящее время работают, обеспечивая население продовольственными и промышленными товарами 9 магазинов: 2 промышленных и 7 продовольственных.</w:t>
      </w:r>
    </w:p>
    <w:p w:rsidR="00406DA1" w:rsidRPr="00A65F3D" w:rsidRDefault="00406DA1" w:rsidP="00406DA1">
      <w:pPr>
        <w:pStyle w:val="2"/>
        <w:spacing w:line="360" w:lineRule="auto"/>
        <w:ind w:firstLine="567"/>
        <w:rPr>
          <w:color w:val="000000"/>
          <w:sz w:val="28"/>
          <w:szCs w:val="28"/>
        </w:rPr>
      </w:pPr>
      <w:r w:rsidRPr="00A65F3D">
        <w:rPr>
          <w:sz w:val="28"/>
          <w:szCs w:val="28"/>
        </w:rPr>
        <w:t xml:space="preserve">Так же на территории поселения работают 2 отделения центра социального обслуживания </w:t>
      </w:r>
      <w:r w:rsidRPr="00A65F3D">
        <w:rPr>
          <w:color w:val="000000"/>
          <w:sz w:val="28"/>
          <w:szCs w:val="28"/>
        </w:rPr>
        <w:t>граждан пожилого возраста и инвалидов, всего 18 работников, которые оказывают помощь пожилым людям. От своего лица хочется поблагодарить их за участие и активную помощь Администрации Дубенцовского сельского поселения.</w:t>
      </w:r>
    </w:p>
    <w:p w:rsidR="00406DA1" w:rsidRPr="00A65F3D" w:rsidRDefault="00406DA1" w:rsidP="00406DA1">
      <w:pPr>
        <w:pStyle w:val="2"/>
        <w:spacing w:line="360" w:lineRule="auto"/>
        <w:ind w:firstLine="567"/>
        <w:rPr>
          <w:sz w:val="28"/>
          <w:szCs w:val="28"/>
        </w:rPr>
      </w:pPr>
      <w:r w:rsidRPr="00A65F3D">
        <w:rPr>
          <w:sz w:val="28"/>
          <w:szCs w:val="28"/>
        </w:rPr>
        <w:t>Всем известно, что на селе опорной базой проведения культурно-просветительных мероприятий среди населения, а также организации культурного отдыха являются клубы. В Дубенцовском поселении ведут работу сельские клубы: СДК ст. Дубенцовской,</w:t>
      </w:r>
      <w:r w:rsidR="00A65F3D">
        <w:rPr>
          <w:sz w:val="28"/>
          <w:szCs w:val="28"/>
        </w:rPr>
        <w:t xml:space="preserve"> </w:t>
      </w:r>
      <w:r w:rsidRPr="00A65F3D">
        <w:rPr>
          <w:sz w:val="28"/>
          <w:szCs w:val="28"/>
        </w:rPr>
        <w:t>х.Пирожок,</w:t>
      </w:r>
      <w:r w:rsidR="00A65F3D">
        <w:rPr>
          <w:sz w:val="28"/>
          <w:szCs w:val="28"/>
        </w:rPr>
        <w:t xml:space="preserve"> </w:t>
      </w:r>
      <w:r w:rsidRPr="00A65F3D">
        <w:rPr>
          <w:sz w:val="28"/>
          <w:szCs w:val="28"/>
        </w:rPr>
        <w:t>х.</w:t>
      </w:r>
      <w:r w:rsidR="00A65F3D">
        <w:rPr>
          <w:sz w:val="28"/>
          <w:szCs w:val="28"/>
        </w:rPr>
        <w:t xml:space="preserve"> </w:t>
      </w:r>
      <w:r w:rsidRPr="00A65F3D">
        <w:rPr>
          <w:sz w:val="28"/>
          <w:szCs w:val="28"/>
        </w:rPr>
        <w:t>Морозов.</w:t>
      </w:r>
    </w:p>
    <w:p w:rsidR="00406DA1" w:rsidRPr="00A65F3D" w:rsidRDefault="00406DA1" w:rsidP="00406DA1">
      <w:pPr>
        <w:pStyle w:val="2"/>
        <w:spacing w:line="360" w:lineRule="auto"/>
        <w:ind w:firstLine="567"/>
        <w:rPr>
          <w:sz w:val="28"/>
          <w:szCs w:val="28"/>
        </w:rPr>
      </w:pPr>
      <w:r w:rsidRPr="00A65F3D">
        <w:rPr>
          <w:sz w:val="28"/>
          <w:szCs w:val="28"/>
        </w:rPr>
        <w:lastRenderedPageBreak/>
        <w:t>Главной целью в их работе является создание условий для содержательного досуга населения станицы. Привлечение в дома культуры жителей разного возраста для участия в клубных мероприятиях, клубах по интересам кружках самодеятельного народного творчества.</w:t>
      </w:r>
    </w:p>
    <w:p w:rsidR="00406DA1" w:rsidRPr="00A65F3D" w:rsidRDefault="00406DA1" w:rsidP="00406DA1">
      <w:pPr>
        <w:pStyle w:val="2"/>
        <w:spacing w:line="360" w:lineRule="auto"/>
        <w:ind w:firstLine="567"/>
        <w:rPr>
          <w:color w:val="000000"/>
          <w:sz w:val="28"/>
          <w:szCs w:val="28"/>
        </w:rPr>
      </w:pPr>
      <w:r w:rsidRPr="00A65F3D">
        <w:rPr>
          <w:sz w:val="28"/>
          <w:szCs w:val="28"/>
        </w:rPr>
        <w:t xml:space="preserve">8 и </w:t>
      </w:r>
      <w:r w:rsidRPr="00A65F3D">
        <w:rPr>
          <w:color w:val="000000"/>
          <w:sz w:val="28"/>
          <w:szCs w:val="28"/>
        </w:rPr>
        <w:t xml:space="preserve">9 мая к 74-й годовщине Победы в Великой Отечественной войне были организованы митинги, концерты, возложение венков к памятникам погибших воинов. Ветераны войны, вдовы и  труженика тыла получили  поздравительные открытки. </w:t>
      </w:r>
    </w:p>
    <w:p w:rsidR="00406DA1" w:rsidRPr="00A65F3D" w:rsidRDefault="00406DA1" w:rsidP="00406DA1">
      <w:pPr>
        <w:pStyle w:val="2"/>
        <w:spacing w:line="360" w:lineRule="auto"/>
        <w:ind w:firstLine="567"/>
        <w:rPr>
          <w:color w:val="000000"/>
          <w:sz w:val="28"/>
          <w:szCs w:val="28"/>
        </w:rPr>
      </w:pPr>
      <w:r w:rsidRPr="00A65F3D">
        <w:rPr>
          <w:color w:val="000000"/>
          <w:sz w:val="28"/>
          <w:szCs w:val="28"/>
        </w:rPr>
        <w:t xml:space="preserve">Традиционно проводились праздничные мероприятия посвященные Дню защитника Отечества, Международному женскому Дню, Дню защиты детей, дни матери и   инвалидов, работники клубных учреждений принимают участие в во всех районных и  областных фестивалях, проведены праздничные новогодние мероприятия . </w:t>
      </w:r>
    </w:p>
    <w:p w:rsidR="00406DA1" w:rsidRPr="00A65F3D" w:rsidRDefault="00406DA1" w:rsidP="00406DA1">
      <w:pPr>
        <w:pStyle w:val="2"/>
        <w:spacing w:line="360" w:lineRule="auto"/>
        <w:ind w:firstLine="567"/>
        <w:rPr>
          <w:sz w:val="28"/>
          <w:szCs w:val="28"/>
        </w:rPr>
      </w:pPr>
      <w:r w:rsidRPr="00A65F3D">
        <w:rPr>
          <w:sz w:val="28"/>
          <w:szCs w:val="28"/>
        </w:rPr>
        <w:t xml:space="preserve"> </w:t>
      </w:r>
      <w:r w:rsidRPr="00A65F3D">
        <w:rPr>
          <w:color w:val="000000"/>
          <w:sz w:val="28"/>
          <w:szCs w:val="28"/>
        </w:rPr>
        <w:t xml:space="preserve"> В августе 2019 были  проведёны дни станиц и поселков.</w:t>
      </w:r>
    </w:p>
    <w:p w:rsidR="00406DA1" w:rsidRPr="00A65F3D" w:rsidRDefault="00406DA1" w:rsidP="00406DA1">
      <w:pPr>
        <w:pStyle w:val="2"/>
        <w:spacing w:line="360" w:lineRule="auto"/>
        <w:ind w:firstLine="567"/>
        <w:rPr>
          <w:b/>
          <w:sz w:val="28"/>
          <w:szCs w:val="28"/>
        </w:rPr>
      </w:pPr>
      <w:r w:rsidRPr="00A65F3D">
        <w:rPr>
          <w:b/>
          <w:sz w:val="28"/>
          <w:szCs w:val="28"/>
        </w:rPr>
        <w:t>Спасибо вам, дорогие наши, талантливые, трудолюбивые ребята! Мы гордимся Вами и желаем новых творческих побед!</w:t>
      </w:r>
    </w:p>
    <w:p w:rsidR="00406DA1" w:rsidRPr="00A65F3D" w:rsidRDefault="00406DA1" w:rsidP="00406DA1">
      <w:pPr>
        <w:pStyle w:val="2"/>
        <w:spacing w:line="360" w:lineRule="auto"/>
        <w:jc w:val="center"/>
        <w:rPr>
          <w:b/>
          <w:bCs/>
          <w:color w:val="000000"/>
          <w:sz w:val="28"/>
          <w:szCs w:val="28"/>
        </w:rPr>
      </w:pPr>
      <w:r w:rsidRPr="00A65F3D">
        <w:rPr>
          <w:b/>
          <w:bCs/>
          <w:sz w:val="28"/>
          <w:szCs w:val="28"/>
        </w:rPr>
        <w:t>Планы:</w:t>
      </w:r>
    </w:p>
    <w:p w:rsidR="00406DA1" w:rsidRPr="00A65F3D" w:rsidRDefault="00406DA1" w:rsidP="00406DA1">
      <w:pPr>
        <w:pStyle w:val="2"/>
        <w:spacing w:line="360" w:lineRule="auto"/>
        <w:ind w:firstLine="567"/>
        <w:rPr>
          <w:color w:val="000000"/>
          <w:sz w:val="28"/>
          <w:szCs w:val="28"/>
        </w:rPr>
      </w:pPr>
      <w:r w:rsidRPr="00A65F3D">
        <w:rPr>
          <w:color w:val="000000"/>
          <w:sz w:val="28"/>
          <w:szCs w:val="28"/>
        </w:rPr>
        <w:t xml:space="preserve"> На 2020 год администрации необходимо осуществить следующее: </w:t>
      </w:r>
    </w:p>
    <w:p w:rsidR="00406DA1" w:rsidRPr="00A65F3D" w:rsidRDefault="00406DA1" w:rsidP="00406DA1">
      <w:pPr>
        <w:pStyle w:val="2"/>
        <w:spacing w:line="360" w:lineRule="auto"/>
        <w:ind w:firstLine="567"/>
        <w:rPr>
          <w:color w:val="000000"/>
          <w:sz w:val="28"/>
          <w:szCs w:val="28"/>
        </w:rPr>
      </w:pPr>
    </w:p>
    <w:p w:rsidR="00406DA1" w:rsidRPr="00A65F3D" w:rsidRDefault="00406DA1" w:rsidP="00406DA1">
      <w:pPr>
        <w:pStyle w:val="2"/>
        <w:spacing w:line="360" w:lineRule="auto"/>
        <w:ind w:firstLine="567"/>
        <w:rPr>
          <w:color w:val="000000"/>
          <w:sz w:val="28"/>
          <w:szCs w:val="28"/>
        </w:rPr>
      </w:pPr>
      <w:r w:rsidRPr="00A65F3D">
        <w:rPr>
          <w:color w:val="000000"/>
          <w:sz w:val="28"/>
          <w:szCs w:val="28"/>
        </w:rPr>
        <w:t>1. Продолжить работу, направленную на увеличение налоговых поступлений в бюджет.</w:t>
      </w:r>
    </w:p>
    <w:p w:rsidR="00406DA1" w:rsidRPr="00A65F3D" w:rsidRDefault="00406DA1" w:rsidP="00406DA1">
      <w:pPr>
        <w:pStyle w:val="2"/>
        <w:spacing w:line="360" w:lineRule="auto"/>
        <w:ind w:firstLine="567"/>
        <w:rPr>
          <w:color w:val="000000"/>
          <w:sz w:val="28"/>
          <w:szCs w:val="28"/>
        </w:rPr>
      </w:pPr>
      <w:r w:rsidRPr="00A65F3D">
        <w:rPr>
          <w:color w:val="000000"/>
          <w:sz w:val="28"/>
          <w:szCs w:val="28"/>
        </w:rPr>
        <w:t xml:space="preserve">2.Продолжить работу по: </w:t>
      </w:r>
    </w:p>
    <w:p w:rsidR="00406DA1" w:rsidRPr="00A65F3D" w:rsidRDefault="00406DA1" w:rsidP="00406DA1">
      <w:pPr>
        <w:pStyle w:val="2"/>
        <w:spacing w:line="360" w:lineRule="auto"/>
        <w:ind w:firstLine="567"/>
        <w:rPr>
          <w:color w:val="000000"/>
          <w:sz w:val="28"/>
          <w:szCs w:val="28"/>
        </w:rPr>
      </w:pPr>
      <w:r w:rsidRPr="00A65F3D">
        <w:rPr>
          <w:color w:val="000000"/>
          <w:sz w:val="28"/>
          <w:szCs w:val="28"/>
        </w:rPr>
        <w:t xml:space="preserve">- исполнению Правил благоустройства территории поселения; </w:t>
      </w:r>
    </w:p>
    <w:p w:rsidR="00406DA1" w:rsidRPr="00A65F3D" w:rsidRDefault="00406DA1" w:rsidP="00406DA1">
      <w:pPr>
        <w:pStyle w:val="2"/>
        <w:spacing w:line="360" w:lineRule="auto"/>
        <w:ind w:firstLine="567"/>
        <w:rPr>
          <w:color w:val="000000"/>
          <w:sz w:val="28"/>
          <w:szCs w:val="28"/>
        </w:rPr>
      </w:pPr>
      <w:r w:rsidRPr="00A65F3D">
        <w:rPr>
          <w:color w:val="000000"/>
          <w:sz w:val="28"/>
          <w:szCs w:val="28"/>
        </w:rPr>
        <w:t xml:space="preserve">- ликвидации несанкционированных свалок; </w:t>
      </w:r>
    </w:p>
    <w:p w:rsidR="00406DA1" w:rsidRPr="00A65F3D" w:rsidRDefault="00406DA1" w:rsidP="00406DA1">
      <w:pPr>
        <w:pStyle w:val="2"/>
        <w:spacing w:line="360" w:lineRule="auto"/>
        <w:ind w:firstLine="567"/>
        <w:rPr>
          <w:color w:val="000000"/>
          <w:sz w:val="28"/>
          <w:szCs w:val="28"/>
        </w:rPr>
      </w:pPr>
      <w:r w:rsidRPr="00A65F3D">
        <w:rPr>
          <w:color w:val="000000"/>
          <w:sz w:val="28"/>
          <w:szCs w:val="28"/>
        </w:rPr>
        <w:t>- поддерживанию внутрипоселковых дорог в удовлетворительном состоянии ( грейдирование,ямочный ремонт, щебенение грунтовых дорог);</w:t>
      </w:r>
    </w:p>
    <w:p w:rsidR="00406DA1" w:rsidRPr="00A65F3D" w:rsidRDefault="00406DA1" w:rsidP="00406DA1">
      <w:pPr>
        <w:pStyle w:val="2"/>
        <w:spacing w:line="360" w:lineRule="auto"/>
        <w:ind w:firstLine="567"/>
        <w:rPr>
          <w:color w:val="000000"/>
          <w:sz w:val="28"/>
          <w:szCs w:val="28"/>
        </w:rPr>
      </w:pPr>
      <w:r w:rsidRPr="00A65F3D">
        <w:rPr>
          <w:color w:val="000000"/>
          <w:sz w:val="28"/>
          <w:szCs w:val="28"/>
        </w:rPr>
        <w:t>- установке и замене фонарей уличного освещения;</w:t>
      </w:r>
    </w:p>
    <w:p w:rsidR="00406DA1" w:rsidRPr="00A65F3D" w:rsidRDefault="00406DA1" w:rsidP="00406DA1">
      <w:pPr>
        <w:pStyle w:val="2"/>
        <w:spacing w:line="360" w:lineRule="auto"/>
        <w:ind w:firstLine="567"/>
        <w:rPr>
          <w:color w:val="000000"/>
          <w:sz w:val="28"/>
          <w:szCs w:val="28"/>
        </w:rPr>
      </w:pPr>
      <w:r w:rsidRPr="00A65F3D">
        <w:rPr>
          <w:color w:val="000000"/>
          <w:sz w:val="28"/>
          <w:szCs w:val="28"/>
        </w:rPr>
        <w:t>- завершению  ремонта уличных  электрических сетей во всех населенных пунктах;</w:t>
      </w:r>
    </w:p>
    <w:p w:rsidR="00406DA1" w:rsidRPr="00A65F3D" w:rsidRDefault="00406DA1" w:rsidP="00406DA1">
      <w:pPr>
        <w:pStyle w:val="2"/>
        <w:spacing w:line="360" w:lineRule="auto"/>
        <w:ind w:firstLine="567"/>
        <w:rPr>
          <w:color w:val="000000"/>
          <w:sz w:val="28"/>
          <w:szCs w:val="28"/>
        </w:rPr>
      </w:pPr>
      <w:r w:rsidRPr="00A65F3D">
        <w:rPr>
          <w:color w:val="000000"/>
          <w:sz w:val="28"/>
          <w:szCs w:val="28"/>
        </w:rPr>
        <w:t>- завершению строительства  Дома культуры в х. Морозов на 100 мест;</w:t>
      </w:r>
    </w:p>
    <w:p w:rsidR="00406DA1" w:rsidRPr="00A65F3D" w:rsidRDefault="00406DA1" w:rsidP="00406DA1">
      <w:pPr>
        <w:pStyle w:val="2"/>
        <w:spacing w:line="360" w:lineRule="auto"/>
        <w:ind w:firstLine="567"/>
        <w:rPr>
          <w:color w:val="000000"/>
          <w:sz w:val="28"/>
          <w:szCs w:val="28"/>
        </w:rPr>
      </w:pPr>
      <w:r w:rsidRPr="00A65F3D">
        <w:rPr>
          <w:color w:val="000000"/>
          <w:sz w:val="28"/>
          <w:szCs w:val="28"/>
        </w:rPr>
        <w:lastRenderedPageBreak/>
        <w:t>- в х.Морозов –  по пер.Тенистому с №1 и до 13- изготовить минерализованную полосу   шириной 10 м для безопасного проживания граждан пер.Тенистого и всего населенного пункта.</w:t>
      </w:r>
    </w:p>
    <w:p w:rsidR="00406DA1" w:rsidRPr="00A65F3D" w:rsidRDefault="00406DA1" w:rsidP="00406DA1">
      <w:pPr>
        <w:pStyle w:val="2"/>
        <w:spacing w:line="360" w:lineRule="auto"/>
        <w:ind w:firstLine="567"/>
        <w:rPr>
          <w:color w:val="000000"/>
          <w:sz w:val="28"/>
          <w:szCs w:val="28"/>
        </w:rPr>
      </w:pPr>
      <w:r w:rsidRPr="00A65F3D">
        <w:rPr>
          <w:color w:val="000000"/>
          <w:sz w:val="28"/>
          <w:szCs w:val="28"/>
        </w:rPr>
        <w:t>2020 год – это год 75-летия Великой Победы и необходимо  монументы  воинской славы  отремонтировать и провести все торжественные мероприятия, уделив нашим ветера</w:t>
      </w:r>
      <w:r w:rsidR="00A65F3D">
        <w:rPr>
          <w:color w:val="000000"/>
          <w:sz w:val="28"/>
          <w:szCs w:val="28"/>
        </w:rPr>
        <w:t>на</w:t>
      </w:r>
      <w:r w:rsidRPr="00A65F3D">
        <w:rPr>
          <w:color w:val="000000"/>
          <w:sz w:val="28"/>
          <w:szCs w:val="28"/>
        </w:rPr>
        <w:t>м, вдовам и труженикам тыла огромное внимание.</w:t>
      </w:r>
    </w:p>
    <w:p w:rsidR="00406DA1" w:rsidRPr="00A65F3D" w:rsidRDefault="00406DA1" w:rsidP="00406DA1">
      <w:pPr>
        <w:pStyle w:val="2"/>
        <w:spacing w:line="360" w:lineRule="auto"/>
        <w:ind w:firstLine="567"/>
        <w:rPr>
          <w:sz w:val="28"/>
          <w:szCs w:val="28"/>
        </w:rPr>
      </w:pPr>
      <w:r w:rsidRPr="00A65F3D">
        <w:rPr>
          <w:sz w:val="28"/>
          <w:szCs w:val="28"/>
        </w:rPr>
        <w:t xml:space="preserve">Я выражаю благодарность жителям, депутатскому корпусу  Дубенцовского сельского поселения, казачьей общине ст. Дубенцовской, индивидуальным предпринимателям и руководителям предприятий, расположенных на территории Дубенцовского сельского поселения , за помощь при проведении культурно-массовых мероприятий, в благоустройстве территории  и при  возникновении чрезвычайных ситуациях. </w:t>
      </w:r>
    </w:p>
    <w:p w:rsidR="00406DA1" w:rsidRPr="00A65F3D" w:rsidRDefault="00406DA1" w:rsidP="00406DA1">
      <w:pPr>
        <w:pStyle w:val="2"/>
        <w:spacing w:line="360" w:lineRule="auto"/>
        <w:ind w:firstLine="567"/>
        <w:rPr>
          <w:color w:val="000000"/>
          <w:sz w:val="28"/>
          <w:szCs w:val="28"/>
        </w:rPr>
      </w:pPr>
      <w:r w:rsidRPr="00A65F3D">
        <w:rPr>
          <w:color w:val="000000"/>
          <w:sz w:val="28"/>
          <w:szCs w:val="28"/>
        </w:rPr>
        <w:t>Убежден</w:t>
      </w:r>
      <w:r w:rsidR="00A65F3D">
        <w:rPr>
          <w:color w:val="000000"/>
          <w:sz w:val="28"/>
          <w:szCs w:val="28"/>
        </w:rPr>
        <w:t>а</w:t>
      </w:r>
      <w:r w:rsidRPr="00A65F3D">
        <w:rPr>
          <w:color w:val="000000"/>
          <w:sz w:val="28"/>
          <w:szCs w:val="28"/>
        </w:rPr>
        <w:t xml:space="preserve">, что совместно мы сможем реализовать намеченные планы. Если каждый из нас будет вносить свой посильный вклад в развитие поселения, то всем нам станет жить лучше и комфортнее. </w:t>
      </w:r>
    </w:p>
    <w:p w:rsidR="00406DA1" w:rsidRPr="00A65F3D" w:rsidRDefault="00406DA1" w:rsidP="00406DA1">
      <w:pPr>
        <w:rPr>
          <w:sz w:val="28"/>
          <w:szCs w:val="28"/>
        </w:rPr>
      </w:pPr>
    </w:p>
    <w:p w:rsidR="00406DA1" w:rsidRPr="00A65F3D" w:rsidRDefault="00406DA1" w:rsidP="00406DA1">
      <w:pPr>
        <w:rPr>
          <w:sz w:val="28"/>
          <w:szCs w:val="28"/>
        </w:rPr>
      </w:pPr>
    </w:p>
    <w:p w:rsidR="00406DA1" w:rsidRPr="00A65F3D" w:rsidRDefault="00406DA1" w:rsidP="00406DA1">
      <w:pPr>
        <w:tabs>
          <w:tab w:val="left" w:pos="4215"/>
        </w:tabs>
        <w:rPr>
          <w:sz w:val="28"/>
          <w:szCs w:val="28"/>
        </w:rPr>
      </w:pPr>
      <w:r w:rsidRPr="00A65F3D">
        <w:rPr>
          <w:sz w:val="28"/>
          <w:szCs w:val="28"/>
        </w:rPr>
        <w:tab/>
      </w:r>
    </w:p>
    <w:p w:rsidR="00B1321C" w:rsidRPr="00A65F3D" w:rsidRDefault="00B1321C" w:rsidP="00B1321C">
      <w:pPr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A65F3D">
        <w:rPr>
          <w:sz w:val="28"/>
          <w:szCs w:val="28"/>
        </w:rPr>
        <w:t xml:space="preserve">                                                                                                          </w:t>
      </w:r>
    </w:p>
    <w:p w:rsidR="00B1321C" w:rsidRPr="00A65F3D" w:rsidRDefault="00B1321C" w:rsidP="00406DA1">
      <w:pPr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A65F3D">
        <w:rPr>
          <w:sz w:val="28"/>
          <w:szCs w:val="28"/>
        </w:rPr>
        <w:t xml:space="preserve"> </w:t>
      </w:r>
    </w:p>
    <w:p w:rsidR="00B1321C" w:rsidRPr="00A65F3D" w:rsidRDefault="00B1321C" w:rsidP="00B1321C">
      <w:pPr>
        <w:suppressAutoHyphens/>
        <w:autoSpaceDE w:val="0"/>
        <w:autoSpaceDN w:val="0"/>
        <w:adjustRightInd w:val="0"/>
        <w:rPr>
          <w:sz w:val="28"/>
          <w:szCs w:val="28"/>
        </w:rPr>
      </w:pPr>
    </w:p>
    <w:sectPr w:rsidR="00B1321C" w:rsidRPr="00A65F3D" w:rsidSect="009B0E69">
      <w:footerReference w:type="even" r:id="rId8"/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57AF" w:rsidRDefault="00F357AF" w:rsidP="008976BC">
      <w:r>
        <w:separator/>
      </w:r>
    </w:p>
  </w:endnote>
  <w:endnote w:type="continuationSeparator" w:id="0">
    <w:p w:rsidR="00F357AF" w:rsidRDefault="00F357AF" w:rsidP="00897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0E69" w:rsidRDefault="005665F6" w:rsidP="00E91644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1321C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B0E69" w:rsidRDefault="00F357AF" w:rsidP="009B0E69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0E69" w:rsidRDefault="005665F6" w:rsidP="00E91644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1321C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CA13BA">
      <w:rPr>
        <w:rStyle w:val="a8"/>
        <w:noProof/>
      </w:rPr>
      <w:t>3</w:t>
    </w:r>
    <w:r>
      <w:rPr>
        <w:rStyle w:val="a8"/>
      </w:rPr>
      <w:fldChar w:fldCharType="end"/>
    </w:r>
  </w:p>
  <w:p w:rsidR="009B0E69" w:rsidRDefault="00F357AF" w:rsidP="009B0E69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57AF" w:rsidRDefault="00F357AF" w:rsidP="008976BC">
      <w:r>
        <w:separator/>
      </w:r>
    </w:p>
  </w:footnote>
  <w:footnote w:type="continuationSeparator" w:id="0">
    <w:p w:rsidR="00F357AF" w:rsidRDefault="00F357AF" w:rsidP="008976B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C056A7"/>
    <w:multiLevelType w:val="hybridMultilevel"/>
    <w:tmpl w:val="BCE8A14E"/>
    <w:lvl w:ilvl="0" w:tplc="D740302E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5B231641"/>
    <w:multiLevelType w:val="hybridMultilevel"/>
    <w:tmpl w:val="B9DCD8DA"/>
    <w:lvl w:ilvl="0" w:tplc="EFA421B6">
      <w:start w:val="1"/>
      <w:numFmt w:val="bullet"/>
      <w:lvlText w:val="-"/>
      <w:lvlJc w:val="left"/>
      <w:pPr>
        <w:tabs>
          <w:tab w:val="num" w:pos="1152"/>
        </w:tabs>
        <w:ind w:left="115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cs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5171"/>
    <w:rsid w:val="000348AA"/>
    <w:rsid w:val="001136B6"/>
    <w:rsid w:val="002B4864"/>
    <w:rsid w:val="002C3A0F"/>
    <w:rsid w:val="003A1B02"/>
    <w:rsid w:val="00406DA1"/>
    <w:rsid w:val="0047671A"/>
    <w:rsid w:val="004E4832"/>
    <w:rsid w:val="005665F6"/>
    <w:rsid w:val="006D621B"/>
    <w:rsid w:val="0081593B"/>
    <w:rsid w:val="00856968"/>
    <w:rsid w:val="008976BC"/>
    <w:rsid w:val="008C3526"/>
    <w:rsid w:val="00A55171"/>
    <w:rsid w:val="00A65F3D"/>
    <w:rsid w:val="00B1321C"/>
    <w:rsid w:val="00C40918"/>
    <w:rsid w:val="00CA13BA"/>
    <w:rsid w:val="00CA4842"/>
    <w:rsid w:val="00F357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2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1321C"/>
    <w:rPr>
      <w:color w:val="0000FF"/>
      <w:u w:val="single"/>
    </w:rPr>
  </w:style>
  <w:style w:type="paragraph" w:styleId="a4">
    <w:name w:val="Body Text"/>
    <w:basedOn w:val="a"/>
    <w:link w:val="a5"/>
    <w:semiHidden/>
    <w:rsid w:val="00B1321C"/>
    <w:pPr>
      <w:jc w:val="center"/>
    </w:pPr>
    <w:rPr>
      <w:rFonts w:eastAsia="Calibri"/>
      <w:sz w:val="28"/>
    </w:rPr>
  </w:style>
  <w:style w:type="character" w:customStyle="1" w:styleId="a5">
    <w:name w:val="Основной текст Знак"/>
    <w:basedOn w:val="a0"/>
    <w:link w:val="a4"/>
    <w:semiHidden/>
    <w:rsid w:val="00B1321C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semiHidden/>
    <w:rsid w:val="00B1321C"/>
    <w:pPr>
      <w:jc w:val="both"/>
    </w:pPr>
    <w:rPr>
      <w:rFonts w:eastAsia="Calibri"/>
    </w:rPr>
  </w:style>
  <w:style w:type="character" w:customStyle="1" w:styleId="20">
    <w:name w:val="Основной текст 2 Знак"/>
    <w:basedOn w:val="a0"/>
    <w:link w:val="2"/>
    <w:semiHidden/>
    <w:rsid w:val="00B1321C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B1321C"/>
    <w:pPr>
      <w:ind w:left="720"/>
      <w:contextualSpacing/>
    </w:pPr>
    <w:rPr>
      <w:rFonts w:eastAsia="Calibri"/>
    </w:rPr>
  </w:style>
  <w:style w:type="paragraph" w:customStyle="1" w:styleId="ConsPlusTitle">
    <w:name w:val="ConsPlusTitle"/>
    <w:rsid w:val="00B132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footer"/>
    <w:basedOn w:val="a"/>
    <w:link w:val="a7"/>
    <w:rsid w:val="00B1321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132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B1321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2551</Words>
  <Characters>14544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Татьяна</cp:lastModifiedBy>
  <cp:revision>14</cp:revision>
  <cp:lastPrinted>2020-03-04T11:00:00Z</cp:lastPrinted>
  <dcterms:created xsi:type="dcterms:W3CDTF">2020-02-20T13:29:00Z</dcterms:created>
  <dcterms:modified xsi:type="dcterms:W3CDTF">2020-03-04T11:00:00Z</dcterms:modified>
</cp:coreProperties>
</file>