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D63" w:rsidRPr="009B009B" w:rsidRDefault="00D64D63" w:rsidP="003E68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2637997</wp:posOffset>
            </wp:positionH>
            <wp:positionV relativeFrom="paragraph">
              <wp:posOffset>-19390</wp:posOffset>
            </wp:positionV>
            <wp:extent cx="789024" cy="1010093"/>
            <wp:effectExtent l="19050" t="0" r="0" b="0"/>
            <wp:wrapNone/>
            <wp:docPr id="2" name="Рисунок 2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024" cy="1010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4D63" w:rsidRPr="009B009B" w:rsidRDefault="00D64D63" w:rsidP="003E68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4D63" w:rsidRPr="009B009B" w:rsidRDefault="00D64D63" w:rsidP="003E68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4D63" w:rsidRPr="009B009B" w:rsidRDefault="00D64D63" w:rsidP="003E68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4D63" w:rsidRPr="009B009B" w:rsidRDefault="00D64D63" w:rsidP="003E68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A7FC4" w:rsidRPr="009B009B" w:rsidRDefault="004A7FC4" w:rsidP="004A7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4A7FC4" w:rsidRPr="009B009B" w:rsidRDefault="004A7FC4" w:rsidP="004A7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b/>
          <w:sz w:val="28"/>
          <w:szCs w:val="28"/>
        </w:rPr>
        <w:t xml:space="preserve">Волгодонского района Ростовской области </w:t>
      </w:r>
    </w:p>
    <w:p w:rsidR="004A7FC4" w:rsidRPr="009B009B" w:rsidRDefault="004A7FC4" w:rsidP="004A7F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A7FC4" w:rsidRPr="009B009B" w:rsidRDefault="004A7FC4" w:rsidP="004A7FC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pacing w:val="40"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b/>
          <w:spacing w:val="40"/>
          <w:sz w:val="28"/>
          <w:szCs w:val="28"/>
        </w:rPr>
        <w:t>ПОСТАНОВЛЕНИЕ</w:t>
      </w:r>
    </w:p>
    <w:p w:rsidR="004A7FC4" w:rsidRPr="009B009B" w:rsidRDefault="004A7FC4" w:rsidP="004A7F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A7FC4" w:rsidRPr="009B009B" w:rsidRDefault="004A7FC4" w:rsidP="004A7FC4">
      <w:pPr>
        <w:spacing w:after="0" w:line="240" w:lineRule="auto"/>
        <w:rPr>
          <w:rFonts w:ascii="Times New Roman" w:eastAsia="Times New Roman" w:hAnsi="Times New Roman" w:cs="Times New Roman"/>
          <w:spacing w:val="-40"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sz w:val="28"/>
          <w:szCs w:val="28"/>
        </w:rPr>
        <w:t>12.03.2020  № 19                                                                          ст. Дубенцовская</w:t>
      </w:r>
    </w:p>
    <w:p w:rsidR="00D64D63" w:rsidRPr="009B009B" w:rsidRDefault="00D64D63" w:rsidP="00D64D63">
      <w:pPr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4D63" w:rsidRPr="009B009B" w:rsidRDefault="00D64D63" w:rsidP="00D64D63">
      <w:pPr>
        <w:pStyle w:val="ConsPlusNormal"/>
        <w:tabs>
          <w:tab w:val="left" w:pos="900"/>
          <w:tab w:val="left" w:pos="1080"/>
        </w:tabs>
        <w:spacing w:line="252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 xml:space="preserve">Об утверждении отчета о реализации </w:t>
      </w:r>
    </w:p>
    <w:p w:rsidR="004A7FC4" w:rsidRPr="009B009B" w:rsidRDefault="00D64D63" w:rsidP="00D64D63">
      <w:pPr>
        <w:pStyle w:val="ConsPlusNormal"/>
        <w:tabs>
          <w:tab w:val="left" w:pos="900"/>
          <w:tab w:val="left" w:pos="1080"/>
        </w:tabs>
        <w:spacing w:line="252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4A7FC4" w:rsidRPr="009B009B">
        <w:rPr>
          <w:rFonts w:ascii="Times New Roman" w:hAnsi="Times New Roman" w:cs="Times New Roman"/>
          <w:sz w:val="28"/>
          <w:szCs w:val="28"/>
        </w:rPr>
        <w:t>Дубенцовского</w:t>
      </w:r>
    </w:p>
    <w:p w:rsidR="004A7FC4" w:rsidRPr="009B009B" w:rsidRDefault="004A7FC4" w:rsidP="004A7FC4">
      <w:pPr>
        <w:pStyle w:val="ConsPlusNormal"/>
        <w:tabs>
          <w:tab w:val="left" w:pos="900"/>
          <w:tab w:val="left" w:pos="1080"/>
        </w:tabs>
        <w:spacing w:line="252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D64D63" w:rsidRPr="009B009B">
        <w:rPr>
          <w:rFonts w:ascii="Times New Roman" w:hAnsi="Times New Roman" w:cs="Times New Roman"/>
          <w:sz w:val="28"/>
          <w:szCs w:val="28"/>
        </w:rPr>
        <w:t>«</w:t>
      </w:r>
      <w:r w:rsidRPr="009B009B">
        <w:rPr>
          <w:rFonts w:ascii="Times New Roman" w:hAnsi="Times New Roman" w:cs="Times New Roman"/>
          <w:bCs/>
          <w:sz w:val="28"/>
          <w:szCs w:val="28"/>
        </w:rPr>
        <w:t>Предупреждение и</w:t>
      </w:r>
    </w:p>
    <w:p w:rsidR="004A7FC4" w:rsidRPr="009B009B" w:rsidRDefault="004A7FC4" w:rsidP="004A7FC4">
      <w:pPr>
        <w:pStyle w:val="ConsPlusNormal"/>
        <w:tabs>
          <w:tab w:val="left" w:pos="900"/>
          <w:tab w:val="left" w:pos="1080"/>
        </w:tabs>
        <w:spacing w:line="252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09B">
        <w:rPr>
          <w:rFonts w:ascii="Times New Roman" w:hAnsi="Times New Roman" w:cs="Times New Roman"/>
          <w:bCs/>
          <w:sz w:val="28"/>
          <w:szCs w:val="28"/>
        </w:rPr>
        <w:t>ликвидация чрезвычайных ситуаций,</w:t>
      </w:r>
    </w:p>
    <w:p w:rsidR="004A7FC4" w:rsidRPr="009B009B" w:rsidRDefault="004A7FC4" w:rsidP="004A7FC4">
      <w:pPr>
        <w:pStyle w:val="ConsPlusNormal"/>
        <w:tabs>
          <w:tab w:val="left" w:pos="900"/>
          <w:tab w:val="left" w:pos="1080"/>
        </w:tabs>
        <w:spacing w:line="252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09B">
        <w:rPr>
          <w:rFonts w:ascii="Times New Roman" w:hAnsi="Times New Roman" w:cs="Times New Roman"/>
          <w:bCs/>
          <w:sz w:val="28"/>
          <w:szCs w:val="28"/>
        </w:rPr>
        <w:t>обеспечение пожарной безопасности и</w:t>
      </w:r>
    </w:p>
    <w:p w:rsidR="00D64D63" w:rsidRPr="009B009B" w:rsidRDefault="004A7FC4" w:rsidP="004A7FC4">
      <w:pPr>
        <w:pStyle w:val="ConsPlusNormal"/>
        <w:tabs>
          <w:tab w:val="left" w:pos="900"/>
          <w:tab w:val="left" w:pos="1080"/>
        </w:tabs>
        <w:spacing w:line="252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bCs/>
          <w:sz w:val="28"/>
          <w:szCs w:val="28"/>
        </w:rPr>
        <w:t>безопасности людей на водных объектах</w:t>
      </w:r>
      <w:r w:rsidR="00D64D63" w:rsidRPr="009B009B">
        <w:rPr>
          <w:rFonts w:ascii="Times New Roman" w:hAnsi="Times New Roman" w:cs="Times New Roman"/>
          <w:sz w:val="28"/>
          <w:szCs w:val="28"/>
        </w:rPr>
        <w:t>»</w:t>
      </w:r>
    </w:p>
    <w:p w:rsidR="00D64D63" w:rsidRPr="009B009B" w:rsidRDefault="00D64D63" w:rsidP="00D64D63">
      <w:pPr>
        <w:pStyle w:val="ConsPlusNormal"/>
        <w:widowControl/>
        <w:tabs>
          <w:tab w:val="left" w:pos="900"/>
          <w:tab w:val="left" w:pos="1080"/>
        </w:tabs>
        <w:spacing w:line="252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>за 2019 год</w:t>
      </w:r>
    </w:p>
    <w:p w:rsidR="00D64D63" w:rsidRPr="009B009B" w:rsidRDefault="00D64D63" w:rsidP="00D64D63">
      <w:pPr>
        <w:pStyle w:val="ConsPlusNormal"/>
        <w:widowControl/>
        <w:tabs>
          <w:tab w:val="left" w:pos="900"/>
          <w:tab w:val="left" w:pos="1080"/>
        </w:tabs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7FC4" w:rsidRPr="009B009B" w:rsidRDefault="004A7FC4" w:rsidP="004A7FC4">
      <w:pPr>
        <w:widowControl w:val="0"/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постановлением Администрации Дубенцовского сельского поселения </w:t>
      </w:r>
      <w:r w:rsidRPr="009B009B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28.09.2018 № 60 «Об утверждении Порядка  разработки, </w:t>
      </w:r>
      <w:r w:rsidRPr="009B009B">
        <w:rPr>
          <w:rFonts w:ascii="Times New Roman" w:eastAsia="Times New Roman" w:hAnsi="Times New Roman" w:cs="Times New Roman"/>
          <w:sz w:val="28"/>
          <w:szCs w:val="28"/>
        </w:rPr>
        <w:t xml:space="preserve"> реализации и оценки эффективности муниципальных программ </w:t>
      </w:r>
      <w:r w:rsidRPr="009B009B">
        <w:rPr>
          <w:rFonts w:ascii="Times New Roman" w:eastAsia="Times New Roman" w:hAnsi="Times New Roman" w:cs="Times New Roman"/>
          <w:sz w:val="28"/>
          <w:szCs w:val="20"/>
        </w:rPr>
        <w:t>Дубенцовского сельского поселения</w:t>
      </w:r>
      <w:r w:rsidRPr="009B009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4A7FC4" w:rsidRPr="009B009B" w:rsidRDefault="004A7FC4" w:rsidP="004A7FC4">
      <w:pPr>
        <w:widowControl w:val="0"/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7FC4" w:rsidRPr="009B009B" w:rsidRDefault="004A7FC4" w:rsidP="004A7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4A7FC4" w:rsidRPr="009B009B" w:rsidRDefault="004A7FC4" w:rsidP="004A7F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A7FC4" w:rsidRPr="009B009B" w:rsidRDefault="004A7FC4" w:rsidP="004A7FC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sz w:val="28"/>
          <w:szCs w:val="28"/>
        </w:rPr>
        <w:t xml:space="preserve"> Утвердить отчет о реализации муниципальной программы Дубенцовского сельского поселения «</w:t>
      </w:r>
      <w:r w:rsidRPr="009B009B">
        <w:rPr>
          <w:rFonts w:ascii="Times New Roman" w:eastAsia="Times New Roman" w:hAnsi="Times New Roman" w:cs="Times New Roman"/>
          <w:bCs/>
          <w:sz w:val="28"/>
          <w:szCs w:val="28"/>
        </w:rPr>
        <w:t>Предупреждение и ликвидация чрезвычайных ситуаций, обеспечение пожарной безопасности и безопасности людей на водных объектах</w:t>
      </w:r>
      <w:r w:rsidRPr="009B009B">
        <w:rPr>
          <w:rFonts w:ascii="Times New Roman" w:eastAsia="Times New Roman" w:hAnsi="Times New Roman" w:cs="Times New Roman"/>
          <w:sz w:val="28"/>
          <w:szCs w:val="28"/>
        </w:rPr>
        <w:t>», утвержденной постановлением Администрации Дубенцовского сельского поселения от 03.12.2018 № 76, за 2019 год, согласно приложению к настоящему постановлению.</w:t>
      </w:r>
    </w:p>
    <w:p w:rsidR="004A7FC4" w:rsidRPr="009B009B" w:rsidRDefault="004A7FC4" w:rsidP="004A7FC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7FC4" w:rsidRPr="009B009B" w:rsidRDefault="004A7FC4" w:rsidP="004A7FC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7FC4" w:rsidRPr="009B009B" w:rsidRDefault="004A7FC4" w:rsidP="004A7FC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7FC4" w:rsidRPr="009B009B" w:rsidRDefault="004A7FC4" w:rsidP="004A7F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 </w:t>
      </w:r>
    </w:p>
    <w:p w:rsidR="004A7FC4" w:rsidRPr="009B009B" w:rsidRDefault="004A7FC4" w:rsidP="004A7FC4">
      <w:pPr>
        <w:pStyle w:val="ae"/>
        <w:jc w:val="left"/>
        <w:rPr>
          <w:b w:val="0"/>
          <w:sz w:val="28"/>
          <w:szCs w:val="28"/>
        </w:rPr>
      </w:pPr>
      <w:r w:rsidRPr="009B009B">
        <w:rPr>
          <w:b w:val="0"/>
          <w:sz w:val="28"/>
          <w:szCs w:val="28"/>
        </w:rPr>
        <w:t>Дубенцовского сельского поселения                                              Т.Н. Дорофеева</w:t>
      </w:r>
    </w:p>
    <w:p w:rsidR="004A7FC4" w:rsidRPr="009B009B" w:rsidRDefault="004A7FC4" w:rsidP="004A7FC4">
      <w:pPr>
        <w:pStyle w:val="ae"/>
        <w:jc w:val="right"/>
        <w:rPr>
          <w:b w:val="0"/>
          <w:sz w:val="28"/>
          <w:szCs w:val="28"/>
        </w:rPr>
      </w:pPr>
    </w:p>
    <w:p w:rsidR="004A7FC4" w:rsidRPr="009B009B" w:rsidRDefault="004A7FC4" w:rsidP="004A7FC4">
      <w:pPr>
        <w:pStyle w:val="ae"/>
        <w:jc w:val="right"/>
        <w:rPr>
          <w:b w:val="0"/>
          <w:sz w:val="28"/>
          <w:szCs w:val="28"/>
        </w:rPr>
      </w:pPr>
    </w:p>
    <w:p w:rsidR="004A7FC4" w:rsidRPr="009B009B" w:rsidRDefault="004A7FC4" w:rsidP="004A7FC4">
      <w:pPr>
        <w:pStyle w:val="ae"/>
        <w:jc w:val="right"/>
        <w:rPr>
          <w:b w:val="0"/>
          <w:sz w:val="28"/>
          <w:szCs w:val="28"/>
        </w:rPr>
      </w:pPr>
    </w:p>
    <w:p w:rsidR="004A7FC4" w:rsidRPr="009B009B" w:rsidRDefault="004A7FC4" w:rsidP="004A7FC4">
      <w:pPr>
        <w:pStyle w:val="ae"/>
        <w:jc w:val="right"/>
        <w:rPr>
          <w:b w:val="0"/>
          <w:sz w:val="28"/>
          <w:szCs w:val="28"/>
        </w:rPr>
      </w:pPr>
    </w:p>
    <w:p w:rsidR="004A7FC4" w:rsidRPr="009B009B" w:rsidRDefault="004A7FC4" w:rsidP="004A7FC4">
      <w:pPr>
        <w:pStyle w:val="ae"/>
        <w:jc w:val="right"/>
        <w:rPr>
          <w:b w:val="0"/>
          <w:sz w:val="28"/>
          <w:szCs w:val="28"/>
        </w:rPr>
      </w:pPr>
    </w:p>
    <w:p w:rsidR="004A7FC4" w:rsidRPr="009B009B" w:rsidRDefault="004A7FC4" w:rsidP="004A7FC4">
      <w:pPr>
        <w:pStyle w:val="ae"/>
        <w:jc w:val="right"/>
        <w:rPr>
          <w:b w:val="0"/>
          <w:sz w:val="28"/>
          <w:szCs w:val="28"/>
        </w:rPr>
      </w:pPr>
    </w:p>
    <w:p w:rsidR="004A7FC4" w:rsidRPr="009B009B" w:rsidRDefault="004A7FC4" w:rsidP="004A7FC4">
      <w:pPr>
        <w:pStyle w:val="ae"/>
        <w:jc w:val="right"/>
        <w:rPr>
          <w:b w:val="0"/>
          <w:sz w:val="28"/>
          <w:szCs w:val="28"/>
        </w:rPr>
      </w:pPr>
    </w:p>
    <w:p w:rsidR="004A7FC4" w:rsidRPr="009B009B" w:rsidRDefault="004A7FC4" w:rsidP="003D248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  Приложение </w:t>
      </w:r>
    </w:p>
    <w:p w:rsidR="004A7FC4" w:rsidRPr="009B009B" w:rsidRDefault="004A7FC4" w:rsidP="003D248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bCs/>
          <w:sz w:val="28"/>
          <w:szCs w:val="28"/>
        </w:rPr>
        <w:t xml:space="preserve">к постановлению Администрации </w:t>
      </w:r>
    </w:p>
    <w:p w:rsidR="004A7FC4" w:rsidRPr="009B009B" w:rsidRDefault="004A7FC4" w:rsidP="003D248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sz w:val="28"/>
          <w:szCs w:val="28"/>
        </w:rPr>
        <w:t>Дубенцовского</w:t>
      </w:r>
      <w:r w:rsidRPr="009B009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</w:t>
      </w:r>
    </w:p>
    <w:p w:rsidR="004A7FC4" w:rsidRPr="009B009B" w:rsidRDefault="004A7FC4" w:rsidP="003D248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от </w:t>
      </w:r>
      <w:r w:rsidRPr="009B009B">
        <w:rPr>
          <w:rFonts w:ascii="Times New Roman" w:eastAsia="Times New Roman" w:hAnsi="Times New Roman" w:cs="Times New Roman"/>
          <w:sz w:val="28"/>
          <w:szCs w:val="28"/>
        </w:rPr>
        <w:t>12.03.2020 № 19</w:t>
      </w:r>
      <w:r w:rsidRPr="009B009B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:rsidR="00D64D63" w:rsidRPr="009B009B" w:rsidRDefault="00D64D63" w:rsidP="003D2489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E68B3" w:rsidRPr="009B009B" w:rsidRDefault="003E68B3" w:rsidP="003E68B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Отчет </w:t>
      </w:r>
    </w:p>
    <w:p w:rsidR="003E68B3" w:rsidRPr="009B009B" w:rsidRDefault="003E68B3" w:rsidP="00D1129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о реализации муниципальной программы</w:t>
      </w:r>
    </w:p>
    <w:p w:rsidR="003E68B3" w:rsidRPr="009B009B" w:rsidRDefault="00F74CCC" w:rsidP="00F74CCC">
      <w:pPr>
        <w:pStyle w:val="ConsPlusNormal"/>
        <w:tabs>
          <w:tab w:val="left" w:pos="900"/>
          <w:tab w:val="left" w:pos="1080"/>
        </w:tabs>
        <w:spacing w:line="252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>Дубенцовского сельского поселения</w:t>
      </w:r>
      <w:r w:rsidR="003E68B3" w:rsidRPr="009B009B">
        <w:rPr>
          <w:rFonts w:ascii="Times New Roman" w:hAnsi="Times New Roman"/>
          <w:sz w:val="28"/>
          <w:szCs w:val="28"/>
        </w:rPr>
        <w:t xml:space="preserve"> </w:t>
      </w:r>
      <w:r w:rsidR="00D1129F" w:rsidRPr="009B009B">
        <w:rPr>
          <w:rFonts w:ascii="Times New Roman" w:hAnsi="Times New Roman"/>
          <w:sz w:val="28"/>
          <w:szCs w:val="28"/>
        </w:rPr>
        <w:t>«</w:t>
      </w:r>
      <w:r w:rsidRPr="009B009B">
        <w:rPr>
          <w:rFonts w:ascii="Times New Roman" w:hAnsi="Times New Roman" w:cs="Times New Roman"/>
          <w:bCs/>
          <w:sz w:val="28"/>
          <w:szCs w:val="28"/>
        </w:rPr>
        <w:t>Предупреждение и ликвидация чрезвычайных ситуаций, обеспечение пожарной безопасности и безопасности людей на водных объектах</w:t>
      </w:r>
      <w:r w:rsidR="003E68B3" w:rsidRPr="009B009B">
        <w:rPr>
          <w:rFonts w:ascii="Times New Roman" w:hAnsi="Times New Roman"/>
          <w:sz w:val="28"/>
          <w:szCs w:val="28"/>
        </w:rPr>
        <w:t xml:space="preserve">» за </w:t>
      </w:r>
      <w:r w:rsidR="00D1129F" w:rsidRPr="009B009B">
        <w:rPr>
          <w:rFonts w:ascii="Times New Roman" w:hAnsi="Times New Roman"/>
          <w:sz w:val="28"/>
          <w:szCs w:val="28"/>
        </w:rPr>
        <w:t xml:space="preserve">2019 </w:t>
      </w:r>
      <w:r w:rsidR="003E68B3" w:rsidRPr="009B009B">
        <w:rPr>
          <w:rFonts w:ascii="Times New Roman" w:hAnsi="Times New Roman"/>
          <w:sz w:val="28"/>
          <w:szCs w:val="28"/>
        </w:rPr>
        <w:t>год</w:t>
      </w:r>
    </w:p>
    <w:p w:rsidR="003E68B3" w:rsidRPr="009B009B" w:rsidRDefault="00D1129F" w:rsidP="00EE607A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0"/>
          <w:szCs w:val="20"/>
        </w:rPr>
        <w:tab/>
      </w:r>
      <w:r w:rsidRPr="009B009B">
        <w:rPr>
          <w:rFonts w:ascii="Times New Roman" w:hAnsi="Times New Roman"/>
          <w:sz w:val="20"/>
          <w:szCs w:val="20"/>
        </w:rPr>
        <w:tab/>
      </w:r>
      <w:r w:rsidRPr="009B009B">
        <w:rPr>
          <w:rFonts w:ascii="Times New Roman" w:hAnsi="Times New Roman"/>
          <w:sz w:val="20"/>
          <w:szCs w:val="20"/>
        </w:rPr>
        <w:tab/>
      </w:r>
      <w:r w:rsidR="003E68B3" w:rsidRPr="009B009B">
        <w:rPr>
          <w:rFonts w:ascii="Times New Roman" w:hAnsi="Times New Roman"/>
          <w:sz w:val="28"/>
          <w:szCs w:val="28"/>
        </w:rPr>
        <w:t xml:space="preserve"> </w:t>
      </w:r>
    </w:p>
    <w:p w:rsidR="003E68B3" w:rsidRPr="009B009B" w:rsidRDefault="003E68B3" w:rsidP="003E68B3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Раздел 1. Конкретные результаты, достигнутые за </w:t>
      </w:r>
      <w:r w:rsidR="00D1129F" w:rsidRPr="009B009B">
        <w:rPr>
          <w:rFonts w:ascii="Times New Roman" w:hAnsi="Times New Roman"/>
          <w:sz w:val="28"/>
          <w:szCs w:val="28"/>
        </w:rPr>
        <w:t>2019</w:t>
      </w:r>
      <w:r w:rsidRPr="009B009B">
        <w:rPr>
          <w:rFonts w:ascii="Times New Roman" w:hAnsi="Times New Roman"/>
          <w:sz w:val="28"/>
          <w:szCs w:val="28"/>
        </w:rPr>
        <w:t xml:space="preserve"> год</w:t>
      </w:r>
      <w:r w:rsidR="00EE607A" w:rsidRPr="009B009B">
        <w:rPr>
          <w:rFonts w:ascii="Times New Roman" w:hAnsi="Times New Roman"/>
          <w:sz w:val="28"/>
          <w:szCs w:val="28"/>
        </w:rPr>
        <w:t>.</w:t>
      </w:r>
    </w:p>
    <w:p w:rsidR="003E68B3" w:rsidRPr="009B009B" w:rsidRDefault="003E68B3" w:rsidP="00E24A75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</w:t>
      </w:r>
    </w:p>
    <w:p w:rsidR="003E68B3" w:rsidRPr="009B009B" w:rsidRDefault="008A0708" w:rsidP="008A0708">
      <w:pPr>
        <w:tabs>
          <w:tab w:val="left" w:pos="851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ab/>
      </w:r>
      <w:r w:rsidR="003E68B3" w:rsidRPr="009B009B">
        <w:rPr>
          <w:rFonts w:ascii="Times New Roman" w:hAnsi="Times New Roman" w:cs="Times New Roman"/>
          <w:sz w:val="28"/>
          <w:szCs w:val="28"/>
        </w:rPr>
        <w:t xml:space="preserve">В целях создания условий для </w:t>
      </w:r>
      <w:r w:rsidR="004B42E3" w:rsidRPr="009B009B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предотвращения и снижения риска возникновения чрезвычайных ситуаций, а также минимизации социального </w:t>
      </w:r>
      <w:r w:rsidR="004B42E3" w:rsidRPr="009B009B">
        <w:rPr>
          <w:rFonts w:ascii="Times New Roman" w:eastAsia="Calibri" w:hAnsi="Times New Roman" w:cs="Times New Roman"/>
          <w:spacing w:val="-4"/>
          <w:kern w:val="2"/>
          <w:sz w:val="28"/>
          <w:szCs w:val="28"/>
          <w:lang w:eastAsia="en-US"/>
        </w:rPr>
        <w:t>и экономического ущерба, наносимого населению, экономике</w:t>
      </w:r>
      <w:r w:rsidR="004B42E3" w:rsidRPr="009B009B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 и природной среде, от чрезвычайных ситуаций природного </w:t>
      </w:r>
      <w:r w:rsidR="004B42E3" w:rsidRPr="009B009B">
        <w:rPr>
          <w:rFonts w:ascii="Times New Roman" w:eastAsia="Calibri" w:hAnsi="Times New Roman" w:cs="Times New Roman"/>
          <w:spacing w:val="-6"/>
          <w:kern w:val="2"/>
          <w:sz w:val="28"/>
          <w:szCs w:val="28"/>
          <w:lang w:eastAsia="en-US"/>
        </w:rPr>
        <w:t>и техногенного характера, пожаров и происшествий на водных</w:t>
      </w:r>
      <w:r w:rsidR="004B42E3" w:rsidRPr="009B009B">
        <w:rPr>
          <w:rFonts w:ascii="Times New Roman" w:eastAsia="Calibri" w:hAnsi="Times New Roman" w:cs="Times New Roman"/>
          <w:kern w:val="2"/>
          <w:sz w:val="28"/>
          <w:szCs w:val="28"/>
          <w:lang w:eastAsia="en-US"/>
        </w:rPr>
        <w:t xml:space="preserve"> объектах,</w:t>
      </w:r>
      <w:r w:rsidR="00D44FCE" w:rsidRPr="009B009B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3E68B3" w:rsidRPr="009B009B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F74CCC" w:rsidRPr="009B009B">
        <w:rPr>
          <w:rFonts w:ascii="Times New Roman" w:eastAsia="Times New Roman" w:hAnsi="Times New Roman" w:cs="Times New Roman"/>
          <w:sz w:val="28"/>
          <w:szCs w:val="28"/>
        </w:rPr>
        <w:t>Дубенцовского сельского поселения</w:t>
      </w:r>
      <w:r w:rsidR="003E68B3" w:rsidRPr="009B009B">
        <w:rPr>
          <w:rFonts w:ascii="Times New Roman" w:hAnsi="Times New Roman" w:cs="Times New Roman"/>
          <w:sz w:val="28"/>
          <w:szCs w:val="28"/>
        </w:rPr>
        <w:t xml:space="preserve"> «</w:t>
      </w:r>
      <w:r w:rsidR="00F74CCC" w:rsidRPr="009B009B">
        <w:rPr>
          <w:rFonts w:ascii="Times New Roman" w:eastAsia="Times New Roman" w:hAnsi="Times New Roman" w:cs="Times New Roman"/>
          <w:bCs/>
          <w:sz w:val="28"/>
          <w:szCs w:val="28"/>
        </w:rPr>
        <w:t>Предупреждение и ликвидация чрезвычайных ситуаций, обеспечение пожарной безопасности и безопасности людей на водных объектах</w:t>
      </w:r>
      <w:r w:rsidR="00D1129F" w:rsidRPr="009B009B">
        <w:rPr>
          <w:rFonts w:ascii="Times New Roman" w:hAnsi="Times New Roman" w:cs="Times New Roman"/>
          <w:sz w:val="28"/>
          <w:szCs w:val="28"/>
        </w:rPr>
        <w:t>»</w:t>
      </w:r>
      <w:r w:rsidR="003E68B3" w:rsidRPr="009B009B">
        <w:rPr>
          <w:rFonts w:ascii="Times New Roman" w:hAnsi="Times New Roman" w:cs="Times New Roman"/>
          <w:sz w:val="28"/>
          <w:szCs w:val="28"/>
        </w:rPr>
        <w:t>,</w:t>
      </w:r>
      <w:r w:rsidR="00D1129F" w:rsidRPr="009B009B">
        <w:rPr>
          <w:rFonts w:ascii="Times New Roman" w:hAnsi="Times New Roman" w:cs="Times New Roman"/>
          <w:sz w:val="28"/>
          <w:szCs w:val="28"/>
        </w:rPr>
        <w:t xml:space="preserve"> </w:t>
      </w:r>
      <w:r w:rsidR="003E68B3" w:rsidRPr="009B009B"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Администрации </w:t>
      </w:r>
      <w:r w:rsidR="00F74CCC" w:rsidRPr="009B009B">
        <w:rPr>
          <w:rFonts w:ascii="Times New Roman" w:eastAsia="Times New Roman" w:hAnsi="Times New Roman" w:cs="Times New Roman"/>
          <w:sz w:val="28"/>
          <w:szCs w:val="28"/>
        </w:rPr>
        <w:t>Дубенцовского сельского поселения</w:t>
      </w:r>
      <w:r w:rsidR="003E68B3" w:rsidRPr="009B009B">
        <w:rPr>
          <w:rFonts w:ascii="Times New Roman" w:hAnsi="Times New Roman" w:cs="Times New Roman"/>
          <w:sz w:val="28"/>
          <w:szCs w:val="28"/>
        </w:rPr>
        <w:t xml:space="preserve"> </w:t>
      </w:r>
      <w:r w:rsidR="00D1129F" w:rsidRPr="009B009B">
        <w:rPr>
          <w:rFonts w:ascii="Times New Roman" w:hAnsi="Times New Roman" w:cs="Times New Roman"/>
          <w:sz w:val="28"/>
          <w:szCs w:val="28"/>
        </w:rPr>
        <w:t xml:space="preserve">от </w:t>
      </w:r>
      <w:r w:rsidR="00F74CCC" w:rsidRPr="009B009B">
        <w:rPr>
          <w:rFonts w:ascii="Times New Roman" w:hAnsi="Times New Roman" w:cs="Times New Roman"/>
          <w:sz w:val="28"/>
          <w:szCs w:val="28"/>
        </w:rPr>
        <w:t>03</w:t>
      </w:r>
      <w:r w:rsidR="00D1129F" w:rsidRPr="009B009B">
        <w:rPr>
          <w:rFonts w:ascii="Times New Roman" w:hAnsi="Times New Roman" w:cs="Times New Roman"/>
          <w:sz w:val="28"/>
          <w:szCs w:val="28"/>
        </w:rPr>
        <w:t>.1</w:t>
      </w:r>
      <w:r w:rsidR="00F74CCC" w:rsidRPr="009B009B">
        <w:rPr>
          <w:rFonts w:ascii="Times New Roman" w:hAnsi="Times New Roman" w:cs="Times New Roman"/>
          <w:sz w:val="28"/>
          <w:szCs w:val="28"/>
        </w:rPr>
        <w:t>2</w:t>
      </w:r>
      <w:r w:rsidR="00D1129F" w:rsidRPr="009B009B">
        <w:rPr>
          <w:rFonts w:ascii="Times New Roman" w:hAnsi="Times New Roman" w:cs="Times New Roman"/>
          <w:sz w:val="28"/>
          <w:szCs w:val="28"/>
        </w:rPr>
        <w:t xml:space="preserve">.2018 № </w:t>
      </w:r>
      <w:r w:rsidR="00F74CCC" w:rsidRPr="009B009B">
        <w:rPr>
          <w:rFonts w:ascii="Times New Roman" w:hAnsi="Times New Roman" w:cs="Times New Roman"/>
          <w:sz w:val="28"/>
          <w:szCs w:val="28"/>
        </w:rPr>
        <w:t>76</w:t>
      </w:r>
      <w:r w:rsidRPr="009B009B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</w:t>
      </w:r>
      <w:r w:rsidR="00F74CCC" w:rsidRPr="009B009B">
        <w:rPr>
          <w:rFonts w:ascii="Times New Roman" w:eastAsia="Times New Roman" w:hAnsi="Times New Roman" w:cs="Times New Roman"/>
          <w:sz w:val="28"/>
          <w:szCs w:val="28"/>
        </w:rPr>
        <w:t>Дубенцовского сельского поселения</w:t>
      </w:r>
      <w:r w:rsidRPr="009B009B">
        <w:rPr>
          <w:rFonts w:ascii="Times New Roman" w:hAnsi="Times New Roman" w:cs="Times New Roman"/>
          <w:sz w:val="28"/>
          <w:szCs w:val="28"/>
        </w:rPr>
        <w:t xml:space="preserve"> «</w:t>
      </w:r>
      <w:r w:rsidR="00F74CCC" w:rsidRPr="009B009B">
        <w:rPr>
          <w:rFonts w:ascii="Times New Roman" w:eastAsia="Times New Roman" w:hAnsi="Times New Roman" w:cs="Times New Roman"/>
          <w:bCs/>
          <w:sz w:val="28"/>
          <w:szCs w:val="28"/>
        </w:rPr>
        <w:t>Предупреждение и ликвидация чрезвычайных ситуаций, обеспечение пожарной безопасности и безопасности людей на водных объектах</w:t>
      </w:r>
      <w:r w:rsidRPr="009B009B">
        <w:rPr>
          <w:rFonts w:ascii="Times New Roman" w:hAnsi="Times New Roman" w:cs="Times New Roman"/>
          <w:sz w:val="28"/>
          <w:szCs w:val="28"/>
        </w:rPr>
        <w:t xml:space="preserve">» </w:t>
      </w:r>
      <w:r w:rsidR="003E68B3" w:rsidRPr="009B009B">
        <w:rPr>
          <w:rFonts w:ascii="Times New Roman" w:hAnsi="Times New Roman"/>
          <w:sz w:val="28"/>
          <w:szCs w:val="28"/>
        </w:rPr>
        <w:t>(далее – муниципальная программа), ответственным исполнителем</w:t>
      </w:r>
      <w:r w:rsidR="00D1129F" w:rsidRPr="009B009B">
        <w:rPr>
          <w:rFonts w:ascii="Times New Roman" w:hAnsi="Times New Roman"/>
          <w:sz w:val="28"/>
          <w:szCs w:val="28"/>
        </w:rPr>
        <w:t xml:space="preserve"> </w:t>
      </w:r>
      <w:r w:rsidR="003E68B3" w:rsidRPr="009B009B">
        <w:rPr>
          <w:rFonts w:ascii="Times New Roman" w:hAnsi="Times New Roman"/>
          <w:sz w:val="28"/>
          <w:szCs w:val="28"/>
        </w:rPr>
        <w:t xml:space="preserve">и участниками муниципальной программы в </w:t>
      </w:r>
      <w:r w:rsidR="00EE607A" w:rsidRPr="009B009B">
        <w:rPr>
          <w:rFonts w:ascii="Times New Roman" w:hAnsi="Times New Roman"/>
          <w:sz w:val="28"/>
          <w:szCs w:val="28"/>
        </w:rPr>
        <w:t xml:space="preserve">2019 </w:t>
      </w:r>
      <w:r w:rsidR="003E68B3" w:rsidRPr="009B009B">
        <w:rPr>
          <w:rFonts w:ascii="Times New Roman" w:hAnsi="Times New Roman"/>
          <w:sz w:val="28"/>
          <w:szCs w:val="28"/>
        </w:rPr>
        <w:t>году</w:t>
      </w:r>
      <w:r w:rsidR="003D6C66" w:rsidRPr="009B009B">
        <w:rPr>
          <w:rFonts w:ascii="Times New Roman" w:hAnsi="Times New Roman"/>
          <w:sz w:val="28"/>
          <w:szCs w:val="28"/>
        </w:rPr>
        <w:t xml:space="preserve"> реализован комплекс </w:t>
      </w:r>
      <w:r w:rsidR="003E68B3" w:rsidRPr="009B009B">
        <w:rPr>
          <w:rFonts w:ascii="Times New Roman" w:hAnsi="Times New Roman"/>
          <w:sz w:val="28"/>
          <w:szCs w:val="28"/>
        </w:rPr>
        <w:t>мероприятий, в результате которых:</w:t>
      </w:r>
    </w:p>
    <w:p w:rsidR="00D1129F" w:rsidRPr="009B009B" w:rsidRDefault="00D1129F" w:rsidP="005F45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>- снижены риски возникновения пожаров, чрезвычайных ситуаций, несчастных случаев на воде и смягчены возможные их последствия,</w:t>
      </w:r>
      <w:r w:rsidRPr="009B009B">
        <w:rPr>
          <w:rFonts w:ascii="Times New Roman" w:hAnsi="Times New Roman" w:cs="Times New Roman"/>
          <w:bCs/>
          <w:iCs/>
          <w:sz w:val="28"/>
          <w:szCs w:val="28"/>
        </w:rPr>
        <w:t xml:space="preserve"> проведены заседания комиссии по чрезвычайным ситуациям и обеспечению пожарной безопасности;</w:t>
      </w:r>
    </w:p>
    <w:p w:rsidR="00D1129F" w:rsidRPr="009B009B" w:rsidRDefault="003D6C66" w:rsidP="003D6C66">
      <w:pPr>
        <w:widowControl w:val="0"/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ab/>
      </w:r>
      <w:r w:rsidR="00D1129F" w:rsidRPr="009B009B">
        <w:rPr>
          <w:rFonts w:ascii="Times New Roman" w:hAnsi="Times New Roman" w:cs="Times New Roman"/>
          <w:sz w:val="28"/>
          <w:szCs w:val="28"/>
        </w:rPr>
        <w:t>- повысился уровень безопасности населения от чрезвычайных ситуаций природного и техногенного характера, пожаров и происшествий на водных объектах;</w:t>
      </w:r>
    </w:p>
    <w:p w:rsidR="00D1129F" w:rsidRPr="009B009B" w:rsidRDefault="00D1129F" w:rsidP="005F45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>- обеспечено  хранение материального резерва для ликвидации крупномасштабных чрезвычайных ситуаций;</w:t>
      </w:r>
    </w:p>
    <w:p w:rsidR="00D1129F" w:rsidRPr="009B009B" w:rsidRDefault="00D1129F" w:rsidP="005F4538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09B">
        <w:rPr>
          <w:rFonts w:ascii="Times New Roman" w:hAnsi="Times New Roman" w:cs="Times New Roman"/>
          <w:bCs/>
          <w:sz w:val="28"/>
          <w:szCs w:val="28"/>
        </w:rPr>
        <w:t>- проведены профилактические мероприятия по предотвращению пожаров, чрезвычайных ситуаций и происшествий на воде;</w:t>
      </w:r>
    </w:p>
    <w:p w:rsidR="00D1129F" w:rsidRPr="009B009B" w:rsidRDefault="00D1129F" w:rsidP="00F60E4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 xml:space="preserve">- повышен общий уровень общественной безопасности, правопорядка и безопасности среды обитания на территории </w:t>
      </w:r>
      <w:r w:rsidR="00F60E41" w:rsidRPr="009B009B">
        <w:rPr>
          <w:rFonts w:ascii="Times New Roman" w:hAnsi="Times New Roman" w:cs="Times New Roman"/>
          <w:sz w:val="28"/>
          <w:szCs w:val="28"/>
        </w:rPr>
        <w:t>Дубенцовского сельского поселения</w:t>
      </w:r>
      <w:r w:rsidRPr="009B009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E68B3" w:rsidRPr="009B009B" w:rsidRDefault="003E68B3" w:rsidP="003E68B3">
      <w:pPr>
        <w:widowControl w:val="0"/>
        <w:shd w:val="clear" w:color="auto" w:fill="FFFFFF"/>
        <w:tabs>
          <w:tab w:val="left" w:pos="571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A0708" w:rsidRPr="009B009B" w:rsidRDefault="003E68B3" w:rsidP="003E68B3">
      <w:pPr>
        <w:widowControl w:val="0"/>
        <w:shd w:val="clear" w:color="auto" w:fill="FFFFFF"/>
        <w:tabs>
          <w:tab w:val="left" w:pos="57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Раздел 2. Результаты реализации основных мероприятий, </w:t>
      </w:r>
    </w:p>
    <w:p w:rsidR="008A0708" w:rsidRPr="009B009B" w:rsidRDefault="003E68B3" w:rsidP="003E68B3">
      <w:pPr>
        <w:widowControl w:val="0"/>
        <w:shd w:val="clear" w:color="auto" w:fill="FFFFFF"/>
        <w:tabs>
          <w:tab w:val="left" w:pos="57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а также сведения о достижении контрольных событий </w:t>
      </w:r>
    </w:p>
    <w:p w:rsidR="003E68B3" w:rsidRPr="009B009B" w:rsidRDefault="003E68B3" w:rsidP="003E68B3">
      <w:pPr>
        <w:widowControl w:val="0"/>
        <w:shd w:val="clear" w:color="auto" w:fill="FFFFFF"/>
        <w:tabs>
          <w:tab w:val="left" w:pos="571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lastRenderedPageBreak/>
        <w:t>муниципальной программы</w:t>
      </w:r>
    </w:p>
    <w:p w:rsidR="003E68B3" w:rsidRPr="009B009B" w:rsidRDefault="003E68B3" w:rsidP="003E68B3">
      <w:pPr>
        <w:widowControl w:val="0"/>
        <w:shd w:val="clear" w:color="auto" w:fill="FFFFFF"/>
        <w:tabs>
          <w:tab w:val="left" w:pos="5715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8A0708" w:rsidRPr="009B009B" w:rsidRDefault="003E68B3" w:rsidP="00F147FA">
      <w:pPr>
        <w:widowControl w:val="0"/>
        <w:shd w:val="clear" w:color="auto" w:fill="FFFFFF"/>
        <w:tabs>
          <w:tab w:val="left" w:pos="57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Достижению результатов в </w:t>
      </w:r>
      <w:r w:rsidR="005F4538" w:rsidRPr="009B009B">
        <w:rPr>
          <w:rFonts w:ascii="Times New Roman" w:hAnsi="Times New Roman"/>
          <w:sz w:val="28"/>
          <w:szCs w:val="28"/>
        </w:rPr>
        <w:t xml:space="preserve">2019 году способствовала реализация </w:t>
      </w:r>
      <w:r w:rsidRPr="009B009B">
        <w:rPr>
          <w:rFonts w:ascii="Times New Roman" w:hAnsi="Times New Roman"/>
          <w:sz w:val="28"/>
          <w:szCs w:val="28"/>
        </w:rPr>
        <w:t xml:space="preserve">ответственным исполнителем, соисполнителем и участниками </w:t>
      </w:r>
      <w:r w:rsidR="00F147FA" w:rsidRPr="009B009B">
        <w:rPr>
          <w:rFonts w:ascii="Times New Roman" w:hAnsi="Times New Roman"/>
          <w:sz w:val="28"/>
          <w:szCs w:val="28"/>
        </w:rPr>
        <w:t>м</w:t>
      </w:r>
      <w:r w:rsidRPr="009B009B">
        <w:rPr>
          <w:rFonts w:ascii="Times New Roman" w:hAnsi="Times New Roman"/>
          <w:sz w:val="28"/>
          <w:szCs w:val="28"/>
        </w:rPr>
        <w:t>униципальной програм</w:t>
      </w:r>
      <w:r w:rsidR="008A0708" w:rsidRPr="009B009B">
        <w:rPr>
          <w:rFonts w:ascii="Times New Roman" w:hAnsi="Times New Roman"/>
          <w:sz w:val="28"/>
          <w:szCs w:val="28"/>
        </w:rPr>
        <w:t>мы основных мероприятий.</w:t>
      </w:r>
    </w:p>
    <w:p w:rsidR="003E68B3" w:rsidRPr="009B009B" w:rsidRDefault="003E68B3" w:rsidP="003D6C66">
      <w:pPr>
        <w:widowControl w:val="0"/>
        <w:shd w:val="clear" w:color="auto" w:fill="FFFFFF"/>
        <w:tabs>
          <w:tab w:val="left" w:pos="993"/>
          <w:tab w:val="left" w:pos="41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B009B">
        <w:rPr>
          <w:rFonts w:ascii="Times New Roman" w:hAnsi="Times New Roman"/>
          <w:sz w:val="28"/>
          <w:szCs w:val="28"/>
        </w:rPr>
        <w:t>В рамках подпрограммы 1 «</w:t>
      </w:r>
      <w:r w:rsidR="005F4538" w:rsidRPr="009B009B">
        <w:rPr>
          <w:rFonts w:ascii="Times New Roman" w:hAnsi="Times New Roman" w:cs="Times New Roman"/>
          <w:kern w:val="2"/>
          <w:sz w:val="28"/>
          <w:szCs w:val="28"/>
          <w:lang w:eastAsia="en-US"/>
        </w:rPr>
        <w:t>Пожарная безопасность»</w:t>
      </w:r>
      <w:r w:rsidRPr="009B009B">
        <w:rPr>
          <w:rFonts w:ascii="Times New Roman" w:hAnsi="Times New Roman"/>
          <w:sz w:val="28"/>
          <w:szCs w:val="28"/>
        </w:rPr>
        <w:t>, предусмотрена реализация</w:t>
      </w:r>
      <w:r w:rsidR="005F4538" w:rsidRPr="009B009B">
        <w:rPr>
          <w:rFonts w:ascii="Times New Roman" w:hAnsi="Times New Roman"/>
          <w:sz w:val="28"/>
          <w:szCs w:val="28"/>
        </w:rPr>
        <w:t xml:space="preserve"> </w:t>
      </w:r>
      <w:r w:rsidR="00F60E41" w:rsidRPr="009B009B">
        <w:rPr>
          <w:rFonts w:ascii="Times New Roman" w:hAnsi="Times New Roman"/>
          <w:sz w:val="28"/>
          <w:szCs w:val="28"/>
        </w:rPr>
        <w:t>1</w:t>
      </w:r>
      <w:r w:rsidR="005F4538" w:rsidRPr="009B009B">
        <w:rPr>
          <w:rFonts w:ascii="Times New Roman" w:hAnsi="Times New Roman"/>
          <w:sz w:val="28"/>
          <w:szCs w:val="28"/>
        </w:rPr>
        <w:t xml:space="preserve"> основного мероприятия</w:t>
      </w:r>
      <w:r w:rsidR="003D6C66" w:rsidRPr="009B009B">
        <w:rPr>
          <w:rFonts w:ascii="Times New Roman" w:hAnsi="Times New Roman"/>
          <w:sz w:val="28"/>
          <w:szCs w:val="28"/>
        </w:rPr>
        <w:t xml:space="preserve"> и </w:t>
      </w:r>
      <w:r w:rsidR="00F60E41" w:rsidRPr="009B009B">
        <w:rPr>
          <w:rFonts w:ascii="Times New Roman" w:hAnsi="Times New Roman"/>
          <w:sz w:val="28"/>
          <w:szCs w:val="28"/>
        </w:rPr>
        <w:t>1</w:t>
      </w:r>
      <w:r w:rsidR="003D6C66" w:rsidRPr="009B009B">
        <w:rPr>
          <w:rFonts w:ascii="Times New Roman" w:hAnsi="Times New Roman"/>
          <w:sz w:val="28"/>
          <w:szCs w:val="28"/>
        </w:rPr>
        <w:t xml:space="preserve"> контрольного</w:t>
      </w:r>
      <w:r w:rsidR="00F147FA" w:rsidRPr="009B009B">
        <w:rPr>
          <w:rFonts w:ascii="Times New Roman" w:hAnsi="Times New Roman"/>
          <w:sz w:val="28"/>
          <w:szCs w:val="28"/>
        </w:rPr>
        <w:t xml:space="preserve"> событи</w:t>
      </w:r>
      <w:r w:rsidR="003D6C66" w:rsidRPr="009B009B">
        <w:rPr>
          <w:rFonts w:ascii="Times New Roman" w:hAnsi="Times New Roman"/>
          <w:sz w:val="28"/>
          <w:szCs w:val="28"/>
        </w:rPr>
        <w:t>я</w:t>
      </w:r>
      <w:r w:rsidRPr="009B009B">
        <w:rPr>
          <w:rFonts w:ascii="Times New Roman" w:hAnsi="Times New Roman"/>
          <w:sz w:val="28"/>
          <w:szCs w:val="28"/>
        </w:rPr>
        <w:t>.</w:t>
      </w:r>
      <w:r w:rsidRPr="009B009B">
        <w:rPr>
          <w:rFonts w:ascii="Times New Roman" w:hAnsi="Times New Roman"/>
          <w:sz w:val="20"/>
          <w:szCs w:val="20"/>
        </w:rPr>
        <w:t xml:space="preserve">    </w:t>
      </w:r>
    </w:p>
    <w:p w:rsidR="003E68B3" w:rsidRPr="009B009B" w:rsidRDefault="003E68B3" w:rsidP="00F14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>Основное мероприятие 1.1.  «</w:t>
      </w:r>
      <w:r w:rsidR="00F60E41" w:rsidRPr="009B009B">
        <w:rPr>
          <w:rFonts w:ascii="Times New Roman" w:eastAsia="Times New Roman" w:hAnsi="Times New Roman" w:cs="Times New Roman"/>
          <w:sz w:val="28"/>
          <w:szCs w:val="28"/>
        </w:rPr>
        <w:t>Мероприятия по организации пожарной безопасности на территории Дубенцовского сельского поселения</w:t>
      </w:r>
      <w:r w:rsidR="00F147FA" w:rsidRPr="009B009B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Pr="009B009B">
        <w:rPr>
          <w:rFonts w:ascii="Times New Roman" w:hAnsi="Times New Roman" w:cs="Times New Roman"/>
          <w:sz w:val="28"/>
          <w:szCs w:val="28"/>
        </w:rPr>
        <w:t xml:space="preserve"> выполнено</w:t>
      </w:r>
      <w:r w:rsidR="00C65A7C" w:rsidRPr="009B009B">
        <w:rPr>
          <w:rFonts w:ascii="Times New Roman" w:hAnsi="Times New Roman" w:cs="Times New Roman"/>
          <w:sz w:val="28"/>
          <w:szCs w:val="28"/>
        </w:rPr>
        <w:t xml:space="preserve"> в полном объеме:</w:t>
      </w:r>
    </w:p>
    <w:p w:rsidR="00F147FA" w:rsidRPr="009B009B" w:rsidRDefault="00C65A7C" w:rsidP="00F147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09B">
        <w:rPr>
          <w:rFonts w:ascii="Times New Roman" w:hAnsi="Times New Roman" w:cs="Times New Roman"/>
          <w:color w:val="000000"/>
          <w:sz w:val="28"/>
          <w:szCs w:val="28"/>
        </w:rPr>
        <w:t>- в</w:t>
      </w:r>
      <w:r w:rsidR="00F147FA" w:rsidRPr="009B009B">
        <w:rPr>
          <w:rFonts w:ascii="Times New Roman" w:hAnsi="Times New Roman" w:cs="Times New Roman"/>
          <w:color w:val="000000"/>
          <w:sz w:val="28"/>
          <w:szCs w:val="28"/>
        </w:rPr>
        <w:t xml:space="preserve"> течение 2019 года произв</w:t>
      </w:r>
      <w:r w:rsidR="00CD2801" w:rsidRPr="009B009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147FA" w:rsidRPr="009B009B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CD2801" w:rsidRPr="009B009B">
        <w:rPr>
          <w:rFonts w:ascii="Times New Roman" w:hAnsi="Times New Roman" w:cs="Times New Roman"/>
          <w:color w:val="000000"/>
          <w:sz w:val="28"/>
          <w:szCs w:val="28"/>
        </w:rPr>
        <w:t>илась</w:t>
      </w:r>
      <w:r w:rsidR="00F147FA" w:rsidRPr="009B00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2801" w:rsidRPr="009B009B">
        <w:rPr>
          <w:rFonts w:ascii="Times New Roman" w:hAnsi="Times New Roman" w:cs="Times New Roman"/>
          <w:color w:val="000000"/>
          <w:sz w:val="28"/>
          <w:szCs w:val="28"/>
        </w:rPr>
        <w:t>опашка населенных пунктов с целью с</w:t>
      </w:r>
      <w:r w:rsidR="00CD2801" w:rsidRPr="009B009B">
        <w:rPr>
          <w:rFonts w:ascii="Times New Roman" w:hAnsi="Times New Roman" w:cs="Times New Roman"/>
          <w:sz w:val="28"/>
          <w:szCs w:val="28"/>
        </w:rPr>
        <w:t>нижения рисков возникновения пожаров</w:t>
      </w:r>
      <w:r w:rsidR="00F147FA" w:rsidRPr="009B009B">
        <w:rPr>
          <w:rFonts w:ascii="Times New Roman" w:hAnsi="Times New Roman" w:cs="Times New Roman"/>
          <w:bCs/>
          <w:sz w:val="28"/>
          <w:szCs w:val="28"/>
        </w:rPr>
        <w:t>.</w:t>
      </w:r>
    </w:p>
    <w:p w:rsidR="003D6C66" w:rsidRPr="009B009B" w:rsidRDefault="00C65A7C" w:rsidP="003D6C6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>- п</w:t>
      </w:r>
      <w:r w:rsidR="003D6C66" w:rsidRPr="009B009B">
        <w:rPr>
          <w:rFonts w:ascii="Times New Roman" w:hAnsi="Times New Roman" w:cs="Times New Roman"/>
          <w:sz w:val="28"/>
          <w:szCs w:val="28"/>
        </w:rPr>
        <w:t>роведены</w:t>
      </w:r>
      <w:r w:rsidR="003D6C66" w:rsidRPr="009B009B">
        <w:rPr>
          <w:rFonts w:ascii="Times New Roman" w:eastAsia="Times New Roman" w:hAnsi="Times New Roman" w:cs="Times New Roman"/>
          <w:sz w:val="28"/>
          <w:szCs w:val="28"/>
        </w:rPr>
        <w:t xml:space="preserve"> бесед</w:t>
      </w:r>
      <w:r w:rsidR="003D6C66" w:rsidRPr="009B009B">
        <w:rPr>
          <w:rFonts w:ascii="Times New Roman" w:hAnsi="Times New Roman" w:cs="Times New Roman"/>
          <w:sz w:val="28"/>
          <w:szCs w:val="28"/>
        </w:rPr>
        <w:t>ы</w:t>
      </w:r>
      <w:r w:rsidR="003D6C66" w:rsidRPr="009B009B">
        <w:rPr>
          <w:rFonts w:ascii="Times New Roman" w:eastAsia="Times New Roman" w:hAnsi="Times New Roman" w:cs="Times New Roman"/>
          <w:sz w:val="28"/>
          <w:szCs w:val="28"/>
        </w:rPr>
        <w:t xml:space="preserve"> с населением</w:t>
      </w:r>
      <w:r w:rsidR="00F60E41" w:rsidRPr="009B00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6C66" w:rsidRPr="009B009B">
        <w:rPr>
          <w:rFonts w:ascii="Times New Roman" w:eastAsia="Times New Roman" w:hAnsi="Times New Roman" w:cs="Times New Roman"/>
          <w:sz w:val="28"/>
          <w:szCs w:val="28"/>
        </w:rPr>
        <w:t>о пожарной безопасности</w:t>
      </w:r>
      <w:r w:rsidR="003D6C66" w:rsidRPr="009B009B">
        <w:rPr>
          <w:rFonts w:ascii="Times New Roman" w:hAnsi="Times New Roman" w:cs="Times New Roman"/>
          <w:sz w:val="28"/>
          <w:szCs w:val="28"/>
        </w:rPr>
        <w:t>, с вручением памяток под роспись.</w:t>
      </w:r>
    </w:p>
    <w:p w:rsidR="00B5707B" w:rsidRPr="009B009B" w:rsidRDefault="003E68B3" w:rsidP="003D6C66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>По подпрограмме 1 «</w:t>
      </w:r>
      <w:r w:rsidR="00B5707B" w:rsidRPr="009B009B">
        <w:rPr>
          <w:rFonts w:ascii="Times New Roman" w:hAnsi="Times New Roman" w:cs="Times New Roman"/>
          <w:kern w:val="2"/>
          <w:sz w:val="28"/>
          <w:szCs w:val="28"/>
          <w:lang w:eastAsia="en-US"/>
        </w:rPr>
        <w:t>Пожарная безопасность</w:t>
      </w:r>
      <w:r w:rsidRPr="009B009B">
        <w:rPr>
          <w:rFonts w:ascii="Times New Roman" w:hAnsi="Times New Roman" w:cs="Times New Roman"/>
          <w:sz w:val="28"/>
          <w:szCs w:val="28"/>
        </w:rPr>
        <w:t>» предусмотрено выполнени</w:t>
      </w:r>
      <w:r w:rsidR="00B5707B" w:rsidRPr="009B009B">
        <w:rPr>
          <w:rFonts w:ascii="Times New Roman" w:hAnsi="Times New Roman" w:cs="Times New Roman"/>
          <w:sz w:val="28"/>
          <w:szCs w:val="28"/>
        </w:rPr>
        <w:t xml:space="preserve">е </w:t>
      </w:r>
      <w:r w:rsidR="00F60E41" w:rsidRPr="009B009B">
        <w:rPr>
          <w:rFonts w:ascii="Times New Roman" w:hAnsi="Times New Roman" w:cs="Times New Roman"/>
          <w:sz w:val="28"/>
          <w:szCs w:val="28"/>
        </w:rPr>
        <w:t>1</w:t>
      </w:r>
      <w:r w:rsidRPr="009B009B">
        <w:rPr>
          <w:rFonts w:ascii="Times New Roman" w:hAnsi="Times New Roman" w:cs="Times New Roman"/>
          <w:sz w:val="20"/>
          <w:szCs w:val="20"/>
        </w:rPr>
        <w:t xml:space="preserve"> </w:t>
      </w:r>
      <w:r w:rsidR="003D6C66" w:rsidRPr="009B009B">
        <w:rPr>
          <w:rFonts w:ascii="Times New Roman" w:hAnsi="Times New Roman" w:cs="Times New Roman"/>
          <w:sz w:val="28"/>
          <w:szCs w:val="28"/>
        </w:rPr>
        <w:t>контрольных событий, которые</w:t>
      </w:r>
      <w:r w:rsidR="00C65A7C" w:rsidRPr="009B009B">
        <w:rPr>
          <w:rFonts w:ascii="Times New Roman" w:hAnsi="Times New Roman" w:cs="Times New Roman"/>
          <w:sz w:val="28"/>
          <w:szCs w:val="28"/>
        </w:rPr>
        <w:t xml:space="preserve"> были</w:t>
      </w:r>
      <w:r w:rsidR="003D6C66" w:rsidRPr="009B009B">
        <w:rPr>
          <w:rFonts w:ascii="Times New Roman" w:hAnsi="Times New Roman" w:cs="Times New Roman"/>
          <w:sz w:val="28"/>
          <w:szCs w:val="28"/>
        </w:rPr>
        <w:t xml:space="preserve"> достигнуты</w:t>
      </w:r>
      <w:r w:rsidR="00B5707B" w:rsidRPr="009B009B">
        <w:rPr>
          <w:rFonts w:ascii="Times New Roman" w:hAnsi="Times New Roman" w:cs="Times New Roman"/>
          <w:sz w:val="28"/>
          <w:szCs w:val="28"/>
        </w:rPr>
        <w:t xml:space="preserve"> в установленные сроки. </w:t>
      </w:r>
    </w:p>
    <w:p w:rsidR="00B5707B" w:rsidRPr="009B009B" w:rsidRDefault="00B5707B" w:rsidP="00B37F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подпрограммы </w:t>
      </w:r>
      <w:r w:rsidR="0060426A" w:rsidRPr="009B009B">
        <w:rPr>
          <w:rFonts w:ascii="Times New Roman" w:hAnsi="Times New Roman" w:cs="Times New Roman"/>
          <w:color w:val="000000"/>
          <w:sz w:val="28"/>
          <w:szCs w:val="28"/>
        </w:rPr>
        <w:t xml:space="preserve">2 </w:t>
      </w:r>
      <w:r w:rsidRPr="009B009B">
        <w:rPr>
          <w:rFonts w:ascii="Times New Roman" w:hAnsi="Times New Roman" w:cs="Times New Roman"/>
          <w:sz w:val="28"/>
          <w:szCs w:val="28"/>
        </w:rPr>
        <w:t>«</w:t>
      </w:r>
      <w:r w:rsidR="00F60E41" w:rsidRPr="009B009B">
        <w:rPr>
          <w:rFonts w:ascii="Times New Roman" w:eastAsia="Times New Roman" w:hAnsi="Times New Roman" w:cs="Times New Roman"/>
          <w:bCs/>
          <w:sz w:val="28"/>
          <w:szCs w:val="28"/>
        </w:rPr>
        <w:t>Предупреждение и ликвидация чрезвычайных ситуаций</w:t>
      </w:r>
      <w:r w:rsidRPr="009B009B">
        <w:rPr>
          <w:rFonts w:ascii="Times New Roman" w:hAnsi="Times New Roman" w:cs="Times New Roman"/>
          <w:sz w:val="28"/>
          <w:szCs w:val="28"/>
        </w:rPr>
        <w:t xml:space="preserve">» </w:t>
      </w:r>
      <w:r w:rsidR="0060426A" w:rsidRPr="009B009B">
        <w:rPr>
          <w:rFonts w:ascii="Times New Roman" w:hAnsi="Times New Roman" w:cs="Times New Roman"/>
          <w:color w:val="000000"/>
          <w:sz w:val="28"/>
          <w:szCs w:val="28"/>
        </w:rPr>
        <w:t>предусмотрена</w:t>
      </w:r>
      <w:r w:rsidRPr="009B009B"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реализация </w:t>
      </w:r>
      <w:r w:rsidR="00F60E41" w:rsidRPr="009B009B">
        <w:rPr>
          <w:rFonts w:ascii="Times New Roman" w:hAnsi="Times New Roman"/>
          <w:sz w:val="28"/>
          <w:szCs w:val="28"/>
        </w:rPr>
        <w:t>1 основного мероприятия и 1 контрольного события</w:t>
      </w:r>
      <w:r w:rsidRPr="009B009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5707B" w:rsidRPr="009B009B" w:rsidRDefault="00B5707B" w:rsidP="00B37F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Pr="009B009B">
        <w:rPr>
          <w:rFonts w:ascii="Times New Roman" w:hAnsi="Times New Roman" w:cs="Times New Roman"/>
          <w:bCs/>
          <w:sz w:val="28"/>
          <w:szCs w:val="28"/>
        </w:rPr>
        <w:t xml:space="preserve">2.1. </w:t>
      </w:r>
      <w:r w:rsidR="0060426A" w:rsidRPr="009B009B">
        <w:rPr>
          <w:rFonts w:ascii="Times New Roman" w:hAnsi="Times New Roman" w:cs="Times New Roman"/>
          <w:bCs/>
          <w:sz w:val="28"/>
          <w:szCs w:val="28"/>
        </w:rPr>
        <w:t>«</w:t>
      </w:r>
      <w:r w:rsidR="00CD2801" w:rsidRPr="009B009B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обеспечению  действий в случае чрезвычайных ситуаций</w:t>
      </w:r>
      <w:r w:rsidR="0060426A" w:rsidRPr="009B009B">
        <w:rPr>
          <w:rFonts w:ascii="Times New Roman" w:hAnsi="Times New Roman" w:cs="Times New Roman"/>
          <w:sz w:val="28"/>
          <w:szCs w:val="28"/>
        </w:rPr>
        <w:t>»</w:t>
      </w:r>
      <w:r w:rsidRPr="009B009B">
        <w:rPr>
          <w:rFonts w:ascii="Times New Roman" w:hAnsi="Times New Roman" w:cs="Times New Roman"/>
          <w:sz w:val="28"/>
          <w:szCs w:val="28"/>
        </w:rPr>
        <w:t xml:space="preserve"> выполнено</w:t>
      </w:r>
      <w:r w:rsidR="0060426A" w:rsidRPr="009B009B">
        <w:rPr>
          <w:rFonts w:ascii="Times New Roman" w:hAnsi="Times New Roman" w:cs="Times New Roman"/>
          <w:sz w:val="28"/>
          <w:szCs w:val="28"/>
        </w:rPr>
        <w:t xml:space="preserve"> в полном объеме</w:t>
      </w:r>
      <w:r w:rsidR="00C65A7C" w:rsidRPr="009B009B">
        <w:rPr>
          <w:rFonts w:ascii="Times New Roman" w:hAnsi="Times New Roman" w:cs="Times New Roman"/>
          <w:sz w:val="28"/>
          <w:szCs w:val="28"/>
        </w:rPr>
        <w:t>:</w:t>
      </w:r>
    </w:p>
    <w:p w:rsidR="00B5707B" w:rsidRPr="009B009B" w:rsidRDefault="00B5707B" w:rsidP="00E66C85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9B009B">
        <w:rPr>
          <w:rFonts w:ascii="Times New Roman" w:hAnsi="Times New Roman" w:cs="Times New Roman"/>
          <w:sz w:val="28"/>
          <w:szCs w:val="24"/>
        </w:rPr>
        <w:t xml:space="preserve">- в образовательных учреждениях </w:t>
      </w:r>
      <w:r w:rsidR="00A36294" w:rsidRPr="009B009B">
        <w:rPr>
          <w:rFonts w:ascii="Times New Roman" w:hAnsi="Times New Roman" w:cs="Times New Roman"/>
          <w:sz w:val="28"/>
          <w:szCs w:val="24"/>
        </w:rPr>
        <w:t>поселения</w:t>
      </w:r>
      <w:r w:rsidRPr="009B009B">
        <w:rPr>
          <w:rFonts w:ascii="Times New Roman" w:hAnsi="Times New Roman" w:cs="Times New Roman"/>
          <w:sz w:val="28"/>
          <w:szCs w:val="24"/>
        </w:rPr>
        <w:t xml:space="preserve"> проведен</w:t>
      </w:r>
      <w:r w:rsidR="00A36294" w:rsidRPr="009B009B">
        <w:rPr>
          <w:rFonts w:ascii="Times New Roman" w:hAnsi="Times New Roman" w:cs="Times New Roman"/>
          <w:sz w:val="28"/>
          <w:szCs w:val="24"/>
        </w:rPr>
        <w:t>ы</w:t>
      </w:r>
      <w:r w:rsidRPr="009B009B">
        <w:rPr>
          <w:rFonts w:ascii="Times New Roman" w:hAnsi="Times New Roman" w:cs="Times New Roman"/>
          <w:sz w:val="28"/>
          <w:szCs w:val="24"/>
        </w:rPr>
        <w:t xml:space="preserve"> лекци</w:t>
      </w:r>
      <w:r w:rsidR="00A36294" w:rsidRPr="009B009B">
        <w:rPr>
          <w:rFonts w:ascii="Times New Roman" w:hAnsi="Times New Roman" w:cs="Times New Roman"/>
          <w:sz w:val="28"/>
          <w:szCs w:val="24"/>
        </w:rPr>
        <w:t>и</w:t>
      </w:r>
      <w:r w:rsidRPr="009B009B">
        <w:rPr>
          <w:rFonts w:ascii="Times New Roman" w:hAnsi="Times New Roman" w:cs="Times New Roman"/>
          <w:sz w:val="28"/>
          <w:szCs w:val="24"/>
        </w:rPr>
        <w:t xml:space="preserve"> и бесед</w:t>
      </w:r>
      <w:r w:rsidR="00A36294" w:rsidRPr="009B009B">
        <w:rPr>
          <w:rFonts w:ascii="Times New Roman" w:hAnsi="Times New Roman" w:cs="Times New Roman"/>
          <w:sz w:val="28"/>
          <w:szCs w:val="24"/>
        </w:rPr>
        <w:t>ы</w:t>
      </w:r>
      <w:r w:rsidRPr="009B009B">
        <w:rPr>
          <w:rFonts w:ascii="Times New Roman" w:hAnsi="Times New Roman" w:cs="Times New Roman"/>
          <w:sz w:val="28"/>
          <w:szCs w:val="24"/>
        </w:rPr>
        <w:t xml:space="preserve"> на тему: «Правила обращения при возникновении экстренной ситуации на номер 112»; </w:t>
      </w:r>
    </w:p>
    <w:p w:rsidR="00F40ACA" w:rsidRPr="009B009B" w:rsidRDefault="00F40ACA" w:rsidP="00F40ACA">
      <w:pPr>
        <w:tabs>
          <w:tab w:val="left" w:pos="4290"/>
        </w:tabs>
        <w:spacing w:after="0" w:line="240" w:lineRule="auto"/>
        <w:ind w:firstLine="709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 xml:space="preserve">По подпрограмме 2 «Защита от чрезвычайных ситуаций» предусмотрено выполнение </w:t>
      </w:r>
      <w:r w:rsidR="00F60E41" w:rsidRPr="009B009B">
        <w:rPr>
          <w:rFonts w:ascii="Times New Roman" w:hAnsi="Times New Roman" w:cs="Times New Roman"/>
          <w:sz w:val="28"/>
          <w:szCs w:val="28"/>
        </w:rPr>
        <w:t>1</w:t>
      </w:r>
      <w:r w:rsidRPr="009B009B">
        <w:rPr>
          <w:rFonts w:ascii="Times New Roman" w:hAnsi="Times New Roman" w:cs="Times New Roman"/>
          <w:sz w:val="20"/>
          <w:szCs w:val="20"/>
        </w:rPr>
        <w:t xml:space="preserve"> </w:t>
      </w:r>
      <w:r w:rsidRPr="009B009B">
        <w:rPr>
          <w:rFonts w:ascii="Times New Roman" w:hAnsi="Times New Roman" w:cs="Times New Roman"/>
          <w:sz w:val="28"/>
          <w:szCs w:val="28"/>
        </w:rPr>
        <w:t>контрольн</w:t>
      </w:r>
      <w:r w:rsidR="00F60E41" w:rsidRPr="009B009B">
        <w:rPr>
          <w:rFonts w:ascii="Times New Roman" w:hAnsi="Times New Roman" w:cs="Times New Roman"/>
          <w:sz w:val="28"/>
          <w:szCs w:val="28"/>
        </w:rPr>
        <w:t>ого</w:t>
      </w:r>
      <w:r w:rsidRPr="009B009B">
        <w:rPr>
          <w:rFonts w:ascii="Times New Roman" w:hAnsi="Times New Roman" w:cs="Times New Roman"/>
          <w:sz w:val="28"/>
          <w:szCs w:val="28"/>
        </w:rPr>
        <w:t xml:space="preserve"> событи</w:t>
      </w:r>
      <w:r w:rsidR="00F60E41" w:rsidRPr="009B009B">
        <w:rPr>
          <w:rFonts w:ascii="Times New Roman" w:hAnsi="Times New Roman" w:cs="Times New Roman"/>
          <w:sz w:val="28"/>
          <w:szCs w:val="28"/>
        </w:rPr>
        <w:t>я</w:t>
      </w:r>
      <w:r w:rsidRPr="009B009B">
        <w:rPr>
          <w:rFonts w:ascii="Times New Roman" w:hAnsi="Times New Roman" w:cs="Times New Roman"/>
          <w:sz w:val="28"/>
          <w:szCs w:val="28"/>
        </w:rPr>
        <w:t xml:space="preserve">, которое достигнуто в установленные сроки. </w:t>
      </w:r>
    </w:p>
    <w:p w:rsidR="00B5707B" w:rsidRPr="009B009B" w:rsidRDefault="00B5707B" w:rsidP="00C65A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color w:val="000000"/>
          <w:sz w:val="28"/>
          <w:szCs w:val="28"/>
        </w:rPr>
        <w:t xml:space="preserve">В рамках подпрограммы </w:t>
      </w:r>
      <w:r w:rsidR="00B37F46" w:rsidRPr="009B009B"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r w:rsidRPr="009B009B">
        <w:rPr>
          <w:rFonts w:ascii="Times New Roman" w:hAnsi="Times New Roman" w:cs="Times New Roman"/>
          <w:sz w:val="28"/>
          <w:szCs w:val="28"/>
        </w:rPr>
        <w:t xml:space="preserve">«Обеспечение безопасности на воде» </w:t>
      </w:r>
      <w:r w:rsidRPr="009B009B">
        <w:rPr>
          <w:rFonts w:ascii="Times New Roman" w:hAnsi="Times New Roman" w:cs="Times New Roman"/>
          <w:color w:val="000000"/>
          <w:sz w:val="28"/>
          <w:szCs w:val="28"/>
        </w:rPr>
        <w:t xml:space="preserve">предусмотрена реализация </w:t>
      </w:r>
      <w:r w:rsidR="00F60E41" w:rsidRPr="009B009B">
        <w:rPr>
          <w:rFonts w:ascii="Times New Roman" w:hAnsi="Times New Roman"/>
          <w:sz w:val="28"/>
          <w:szCs w:val="28"/>
        </w:rPr>
        <w:t>1 основного мероприятия и 1 контрольного события</w:t>
      </w:r>
      <w:r w:rsidRPr="009B009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5707B" w:rsidRPr="009B009B" w:rsidRDefault="00B5707B" w:rsidP="00F40A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 xml:space="preserve">Основное мероприятие 3.1. </w:t>
      </w:r>
      <w:r w:rsidR="00C65A7C" w:rsidRPr="009B009B">
        <w:rPr>
          <w:rFonts w:ascii="Times New Roman" w:hAnsi="Times New Roman" w:cs="Times New Roman"/>
          <w:sz w:val="28"/>
          <w:szCs w:val="28"/>
        </w:rPr>
        <w:t>«</w:t>
      </w:r>
      <w:r w:rsidR="00CD2801" w:rsidRPr="009B009B">
        <w:rPr>
          <w:rFonts w:ascii="Times New Roman" w:eastAsia="Times New Roman" w:hAnsi="Times New Roman" w:cs="Times New Roman"/>
          <w:sz w:val="28"/>
          <w:szCs w:val="28"/>
        </w:rPr>
        <w:t>Мероприятия по предупреждению купания граждан в не санкционированных местах Дубенцовского сельского поселения</w:t>
      </w:r>
      <w:r w:rsidR="00C65A7C" w:rsidRPr="009B009B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9B009B">
        <w:rPr>
          <w:rFonts w:ascii="Times New Roman" w:hAnsi="Times New Roman" w:cs="Times New Roman"/>
          <w:bCs/>
          <w:sz w:val="28"/>
          <w:szCs w:val="28"/>
        </w:rPr>
        <w:t xml:space="preserve"> выполнено</w:t>
      </w:r>
      <w:r w:rsidR="00C65A7C" w:rsidRPr="009B00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2801" w:rsidRPr="009B009B">
        <w:rPr>
          <w:rFonts w:ascii="Times New Roman" w:hAnsi="Times New Roman" w:cs="Times New Roman"/>
          <w:bCs/>
          <w:sz w:val="28"/>
          <w:szCs w:val="28"/>
        </w:rPr>
        <w:t xml:space="preserve">не в </w:t>
      </w:r>
      <w:r w:rsidR="00C65A7C" w:rsidRPr="009B009B">
        <w:rPr>
          <w:rFonts w:ascii="Times New Roman" w:hAnsi="Times New Roman" w:cs="Times New Roman"/>
          <w:bCs/>
          <w:sz w:val="28"/>
          <w:szCs w:val="28"/>
        </w:rPr>
        <w:t>полном объеме:</w:t>
      </w:r>
    </w:p>
    <w:p w:rsidR="00B5707B" w:rsidRPr="009B009B" w:rsidRDefault="00C65A7C" w:rsidP="00F40A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>- в</w:t>
      </w:r>
      <w:r w:rsidR="00B5707B" w:rsidRPr="009B009B">
        <w:rPr>
          <w:rFonts w:ascii="Times New Roman" w:hAnsi="Times New Roman" w:cs="Times New Roman"/>
          <w:sz w:val="28"/>
          <w:szCs w:val="28"/>
        </w:rPr>
        <w:t xml:space="preserve"> зимний период проводились профилактически</w:t>
      </w:r>
      <w:r w:rsidR="00CD2801" w:rsidRPr="009B009B">
        <w:rPr>
          <w:rFonts w:ascii="Times New Roman" w:hAnsi="Times New Roman" w:cs="Times New Roman"/>
          <w:sz w:val="28"/>
          <w:szCs w:val="28"/>
        </w:rPr>
        <w:t>е</w:t>
      </w:r>
      <w:r w:rsidR="00B5707B" w:rsidRPr="009B009B">
        <w:rPr>
          <w:rFonts w:ascii="Times New Roman" w:hAnsi="Times New Roman" w:cs="Times New Roman"/>
          <w:sz w:val="28"/>
          <w:szCs w:val="28"/>
        </w:rPr>
        <w:t xml:space="preserve"> бесед</w:t>
      </w:r>
      <w:r w:rsidR="00CD2801" w:rsidRPr="009B009B">
        <w:rPr>
          <w:rFonts w:ascii="Times New Roman" w:hAnsi="Times New Roman" w:cs="Times New Roman"/>
          <w:sz w:val="28"/>
          <w:szCs w:val="28"/>
        </w:rPr>
        <w:t>ы</w:t>
      </w:r>
      <w:r w:rsidR="00B5707B" w:rsidRPr="009B009B">
        <w:rPr>
          <w:rFonts w:ascii="Times New Roman" w:hAnsi="Times New Roman" w:cs="Times New Roman"/>
          <w:sz w:val="28"/>
          <w:szCs w:val="28"/>
        </w:rPr>
        <w:t xml:space="preserve"> с рыбаками и вручением памяток под роспись.</w:t>
      </w:r>
    </w:p>
    <w:p w:rsidR="00B5707B" w:rsidRPr="009B009B" w:rsidRDefault="00C65A7C" w:rsidP="00F40ACA">
      <w:pPr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>-</w:t>
      </w:r>
      <w:r w:rsidR="00CD2801" w:rsidRPr="009B009B">
        <w:rPr>
          <w:rFonts w:ascii="Times New Roman" w:hAnsi="Times New Roman" w:cs="Times New Roman"/>
          <w:sz w:val="28"/>
          <w:szCs w:val="28"/>
        </w:rPr>
        <w:t xml:space="preserve"> </w:t>
      </w:r>
      <w:r w:rsidR="00B5707B" w:rsidRPr="009B009B">
        <w:rPr>
          <w:rFonts w:ascii="Times New Roman" w:hAnsi="Times New Roman" w:cs="Times New Roman"/>
          <w:sz w:val="28"/>
          <w:szCs w:val="28"/>
        </w:rPr>
        <w:t xml:space="preserve">проведены </w:t>
      </w:r>
      <w:r w:rsidR="00B4275E" w:rsidRPr="009B009B">
        <w:rPr>
          <w:rFonts w:ascii="Times New Roman" w:hAnsi="Times New Roman" w:cs="Times New Roman"/>
          <w:sz w:val="28"/>
          <w:szCs w:val="28"/>
        </w:rPr>
        <w:t>беседы с населением</w:t>
      </w:r>
      <w:r w:rsidR="00B5707B" w:rsidRPr="009B009B">
        <w:rPr>
          <w:rFonts w:ascii="Times New Roman" w:hAnsi="Times New Roman" w:cs="Times New Roman"/>
          <w:sz w:val="28"/>
          <w:szCs w:val="28"/>
        </w:rPr>
        <w:t>, посвященные обеспечению безопасности детей, охране их жизни и здоровья в зимних условиях и оказанию первой помощи пострадавшим после провала под лёд. Проведена разъяснительная работа с родителями по соблюдению техники безопасности нахождения вблизи водоемов, о недопущении оставления детей без присмотра вблизи водоемов, а также незамедлительному реагированию при выявлении подобных фактов;</w:t>
      </w:r>
    </w:p>
    <w:p w:rsidR="001F4691" w:rsidRPr="009B009B" w:rsidRDefault="001F4691" w:rsidP="001F4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 xml:space="preserve">Проведена информационно-разъяснительная работа по предупреждению происшествий на водных объектах. </w:t>
      </w:r>
      <w:r w:rsidRPr="009B009B">
        <w:rPr>
          <w:rFonts w:ascii="Times New Roman" w:hAnsi="Times New Roman" w:cs="Times New Roman"/>
          <w:color w:val="000000"/>
          <w:sz w:val="28"/>
          <w:szCs w:val="28"/>
        </w:rPr>
        <w:t>В зимний период раздавались памятки по правилам о безопасности на льду.</w:t>
      </w:r>
    </w:p>
    <w:p w:rsidR="00F40ACA" w:rsidRPr="009B009B" w:rsidRDefault="00F40ACA" w:rsidP="001F4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mallCaps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lastRenderedPageBreak/>
        <w:t xml:space="preserve">По подпрограмме </w:t>
      </w:r>
      <w:r w:rsidRPr="009B009B"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r w:rsidRPr="009B009B">
        <w:rPr>
          <w:rFonts w:ascii="Times New Roman" w:hAnsi="Times New Roman" w:cs="Times New Roman"/>
          <w:sz w:val="28"/>
          <w:szCs w:val="28"/>
        </w:rPr>
        <w:t xml:space="preserve">«Обеспечение безопасности на воде» предусмотрено выполнение </w:t>
      </w:r>
      <w:r w:rsidR="00F60E41" w:rsidRPr="009B009B">
        <w:rPr>
          <w:rFonts w:ascii="Times New Roman" w:hAnsi="Times New Roman" w:cs="Times New Roman"/>
          <w:sz w:val="28"/>
          <w:szCs w:val="28"/>
        </w:rPr>
        <w:t>1</w:t>
      </w:r>
      <w:r w:rsidRPr="009B009B">
        <w:rPr>
          <w:rFonts w:ascii="Times New Roman" w:hAnsi="Times New Roman" w:cs="Times New Roman"/>
          <w:sz w:val="20"/>
          <w:szCs w:val="20"/>
        </w:rPr>
        <w:t xml:space="preserve"> </w:t>
      </w:r>
      <w:r w:rsidRPr="009B009B">
        <w:rPr>
          <w:rFonts w:ascii="Times New Roman" w:hAnsi="Times New Roman" w:cs="Times New Roman"/>
          <w:sz w:val="28"/>
          <w:szCs w:val="28"/>
        </w:rPr>
        <w:t>контрольн</w:t>
      </w:r>
      <w:r w:rsidR="00F60E41" w:rsidRPr="009B009B">
        <w:rPr>
          <w:rFonts w:ascii="Times New Roman" w:hAnsi="Times New Roman" w:cs="Times New Roman"/>
          <w:sz w:val="28"/>
          <w:szCs w:val="28"/>
        </w:rPr>
        <w:t>ого</w:t>
      </w:r>
      <w:r w:rsidRPr="009B009B">
        <w:rPr>
          <w:rFonts w:ascii="Times New Roman" w:hAnsi="Times New Roman" w:cs="Times New Roman"/>
          <w:sz w:val="28"/>
          <w:szCs w:val="28"/>
        </w:rPr>
        <w:t xml:space="preserve"> событи</w:t>
      </w:r>
      <w:r w:rsidR="00F60E41" w:rsidRPr="009B009B">
        <w:rPr>
          <w:rFonts w:ascii="Times New Roman" w:hAnsi="Times New Roman" w:cs="Times New Roman"/>
          <w:sz w:val="28"/>
          <w:szCs w:val="28"/>
        </w:rPr>
        <w:t>я</w:t>
      </w:r>
      <w:r w:rsidRPr="009B009B">
        <w:rPr>
          <w:rFonts w:ascii="Times New Roman" w:hAnsi="Times New Roman" w:cs="Times New Roman"/>
          <w:sz w:val="28"/>
          <w:szCs w:val="28"/>
        </w:rPr>
        <w:t xml:space="preserve">, которое </w:t>
      </w:r>
      <w:r w:rsidR="001F4691" w:rsidRPr="009B009B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9B009B">
        <w:rPr>
          <w:rFonts w:ascii="Times New Roman" w:hAnsi="Times New Roman" w:cs="Times New Roman"/>
          <w:sz w:val="28"/>
          <w:szCs w:val="28"/>
        </w:rPr>
        <w:t xml:space="preserve">достигнуто в установленные сроки. </w:t>
      </w:r>
    </w:p>
    <w:p w:rsidR="003E68B3" w:rsidRPr="009B009B" w:rsidRDefault="003E68B3" w:rsidP="003E68B3">
      <w:pPr>
        <w:tabs>
          <w:tab w:val="left" w:pos="42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Сведения о выполнении основных мероприятий, а также контрольных событий муниципальной программы приведены в приложении № 1 к отчету о реализации муниципальной программы.</w:t>
      </w:r>
    </w:p>
    <w:p w:rsidR="003E68B3" w:rsidRPr="009B009B" w:rsidRDefault="003E68B3" w:rsidP="003E68B3">
      <w:pPr>
        <w:tabs>
          <w:tab w:val="left" w:pos="42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68B3" w:rsidRPr="009B009B" w:rsidRDefault="003E68B3" w:rsidP="003E68B3">
      <w:pPr>
        <w:tabs>
          <w:tab w:val="left" w:pos="42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Раздел 3. Анализ факторов, повлиявших </w:t>
      </w:r>
    </w:p>
    <w:p w:rsidR="003E68B3" w:rsidRPr="009B009B" w:rsidRDefault="003E68B3" w:rsidP="003E68B3">
      <w:pPr>
        <w:tabs>
          <w:tab w:val="left" w:pos="42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на ход реализации муниципальной программы</w:t>
      </w:r>
    </w:p>
    <w:p w:rsidR="003E68B3" w:rsidRPr="009B009B" w:rsidRDefault="003E68B3" w:rsidP="003E68B3">
      <w:pPr>
        <w:tabs>
          <w:tab w:val="left" w:pos="4290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E68B3" w:rsidRPr="009B009B" w:rsidRDefault="003E68B3" w:rsidP="003D6C66">
      <w:pPr>
        <w:tabs>
          <w:tab w:val="left" w:pos="429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В </w:t>
      </w:r>
      <w:r w:rsidR="004157AD" w:rsidRPr="009B009B">
        <w:rPr>
          <w:rFonts w:ascii="Times New Roman" w:hAnsi="Times New Roman"/>
          <w:sz w:val="28"/>
          <w:szCs w:val="28"/>
        </w:rPr>
        <w:t>2019</w:t>
      </w:r>
      <w:r w:rsidRPr="009B009B">
        <w:rPr>
          <w:rFonts w:ascii="Times New Roman" w:hAnsi="Times New Roman"/>
          <w:sz w:val="28"/>
          <w:szCs w:val="28"/>
        </w:rPr>
        <w:t xml:space="preserve"> году на ход реализации муниципальной программы оказывали</w:t>
      </w:r>
      <w:r w:rsidR="003D6C66" w:rsidRPr="009B009B">
        <w:rPr>
          <w:rFonts w:ascii="Times New Roman" w:hAnsi="Times New Roman"/>
          <w:sz w:val="28"/>
          <w:szCs w:val="28"/>
        </w:rPr>
        <w:t xml:space="preserve"> </w:t>
      </w:r>
      <w:r w:rsidRPr="009B009B">
        <w:rPr>
          <w:rFonts w:ascii="Times New Roman" w:hAnsi="Times New Roman"/>
          <w:sz w:val="28"/>
          <w:szCs w:val="28"/>
        </w:rPr>
        <w:t>влияние следующие факторы:</w:t>
      </w:r>
    </w:p>
    <w:p w:rsidR="004157AD" w:rsidRPr="009B009B" w:rsidRDefault="004157AD" w:rsidP="00F60E41">
      <w:pPr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 xml:space="preserve">- </w:t>
      </w:r>
      <w:r w:rsidRPr="009B009B">
        <w:rPr>
          <w:rFonts w:ascii="Times New Roman" w:hAnsi="Times New Roman" w:cs="Times New Roman"/>
          <w:kern w:val="2"/>
          <w:sz w:val="28"/>
          <w:szCs w:val="28"/>
        </w:rPr>
        <w:t xml:space="preserve">профилактическая работа, проведенная в зонах ответственности, уменьшила количество людей, пострадавших </w:t>
      </w:r>
      <w:r w:rsidR="00F60E41" w:rsidRPr="009B009B">
        <w:rPr>
          <w:rFonts w:ascii="Times New Roman" w:hAnsi="Times New Roman" w:cs="Times New Roman"/>
          <w:kern w:val="2"/>
          <w:sz w:val="28"/>
          <w:szCs w:val="28"/>
        </w:rPr>
        <w:t>в пожарах и на водных объектах</w:t>
      </w:r>
      <w:r w:rsidRPr="009B009B">
        <w:rPr>
          <w:rFonts w:ascii="Times New Roman" w:hAnsi="Times New Roman" w:cs="Times New Roman"/>
          <w:kern w:val="2"/>
          <w:sz w:val="28"/>
          <w:szCs w:val="28"/>
        </w:rPr>
        <w:t>.</w:t>
      </w:r>
    </w:p>
    <w:p w:rsidR="003E68B3" w:rsidRPr="009B009B" w:rsidRDefault="003E68B3" w:rsidP="004157AD">
      <w:pPr>
        <w:tabs>
          <w:tab w:val="left" w:pos="1155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D6C66" w:rsidRPr="009B009B" w:rsidRDefault="003E68B3" w:rsidP="003E68B3">
      <w:pPr>
        <w:tabs>
          <w:tab w:val="left" w:pos="11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Раздел 4. Сведения об использовании бюджетных ассигнований</w:t>
      </w:r>
    </w:p>
    <w:p w:rsidR="003E68B3" w:rsidRPr="009B009B" w:rsidRDefault="003E68B3" w:rsidP="003E68B3">
      <w:pPr>
        <w:tabs>
          <w:tab w:val="left" w:pos="115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 и внебюджетных средств на реализацию муниципальной программы</w:t>
      </w:r>
    </w:p>
    <w:p w:rsidR="003E68B3" w:rsidRPr="009B009B" w:rsidRDefault="003E68B3" w:rsidP="003E68B3">
      <w:pPr>
        <w:tabs>
          <w:tab w:val="left" w:pos="115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F4691" w:rsidRPr="009B009B" w:rsidRDefault="003E68B3" w:rsidP="004157AD">
      <w:pPr>
        <w:tabs>
          <w:tab w:val="left" w:pos="11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 xml:space="preserve">Объем запланированных расходов на реализацию муниципальной программы на </w:t>
      </w:r>
      <w:r w:rsidR="004157AD" w:rsidRPr="009B009B">
        <w:rPr>
          <w:rFonts w:ascii="Times New Roman" w:hAnsi="Times New Roman" w:cs="Times New Roman"/>
          <w:sz w:val="28"/>
          <w:szCs w:val="28"/>
        </w:rPr>
        <w:t>20</w:t>
      </w:r>
      <w:r w:rsidR="00EF0019" w:rsidRPr="009B009B">
        <w:rPr>
          <w:rFonts w:ascii="Times New Roman" w:hAnsi="Times New Roman" w:cs="Times New Roman"/>
          <w:sz w:val="28"/>
          <w:szCs w:val="28"/>
        </w:rPr>
        <w:t>1</w:t>
      </w:r>
      <w:r w:rsidR="004157AD" w:rsidRPr="009B009B">
        <w:rPr>
          <w:rFonts w:ascii="Times New Roman" w:hAnsi="Times New Roman" w:cs="Times New Roman"/>
          <w:sz w:val="28"/>
          <w:szCs w:val="28"/>
        </w:rPr>
        <w:t xml:space="preserve">9 </w:t>
      </w:r>
      <w:r w:rsidRPr="009B009B">
        <w:rPr>
          <w:rFonts w:ascii="Times New Roman" w:hAnsi="Times New Roman" w:cs="Times New Roman"/>
          <w:sz w:val="28"/>
          <w:szCs w:val="28"/>
        </w:rPr>
        <w:t xml:space="preserve">год составил </w:t>
      </w:r>
      <w:r w:rsidR="00A36294" w:rsidRPr="009B009B">
        <w:rPr>
          <w:rFonts w:ascii="Times New Roman" w:hAnsi="Times New Roman" w:cs="Times New Roman"/>
          <w:sz w:val="28"/>
          <w:szCs w:val="28"/>
        </w:rPr>
        <w:t>232,1</w:t>
      </w:r>
      <w:r w:rsidR="004157AD" w:rsidRPr="009B009B">
        <w:rPr>
          <w:rFonts w:ascii="Times New Roman" w:hAnsi="Times New Roman" w:cs="Times New Roman"/>
          <w:sz w:val="28"/>
          <w:szCs w:val="28"/>
        </w:rPr>
        <w:t xml:space="preserve">  тыс. рублей</w:t>
      </w:r>
      <w:r w:rsidR="001F4691" w:rsidRPr="009B009B">
        <w:rPr>
          <w:rFonts w:ascii="Times New Roman" w:hAnsi="Times New Roman" w:cs="Times New Roman"/>
          <w:sz w:val="28"/>
          <w:szCs w:val="28"/>
        </w:rPr>
        <w:t>, в том числе по источникам финансирования:</w:t>
      </w:r>
    </w:p>
    <w:p w:rsidR="003E68B3" w:rsidRPr="009B009B" w:rsidRDefault="004157AD" w:rsidP="004157AD">
      <w:pPr>
        <w:tabs>
          <w:tab w:val="left" w:pos="1155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B009B">
        <w:rPr>
          <w:rFonts w:ascii="Times New Roman" w:hAnsi="Times New Roman" w:cs="Times New Roman"/>
          <w:sz w:val="28"/>
          <w:szCs w:val="28"/>
        </w:rPr>
        <w:t xml:space="preserve"> </w:t>
      </w:r>
      <w:r w:rsidRPr="009B009B">
        <w:rPr>
          <w:rFonts w:ascii="Times New Roman" w:hAnsi="Times New Roman"/>
          <w:sz w:val="28"/>
          <w:szCs w:val="28"/>
        </w:rPr>
        <w:t>б</w:t>
      </w:r>
      <w:r w:rsidR="003E68B3" w:rsidRPr="009B009B">
        <w:rPr>
          <w:rFonts w:ascii="Times New Roman" w:hAnsi="Times New Roman"/>
          <w:sz w:val="28"/>
          <w:szCs w:val="28"/>
        </w:rPr>
        <w:t xml:space="preserve">юджет </w:t>
      </w:r>
      <w:r w:rsidR="00A36294" w:rsidRPr="009B009B">
        <w:rPr>
          <w:rFonts w:ascii="Times New Roman" w:hAnsi="Times New Roman"/>
          <w:sz w:val="28"/>
          <w:szCs w:val="28"/>
        </w:rPr>
        <w:t xml:space="preserve">Дубенцовского сельского поселения </w:t>
      </w:r>
      <w:r w:rsidR="003E68B3" w:rsidRPr="009B009B">
        <w:rPr>
          <w:rFonts w:ascii="Times New Roman" w:hAnsi="Times New Roman"/>
          <w:sz w:val="28"/>
          <w:szCs w:val="28"/>
        </w:rPr>
        <w:t>Волгодонского района</w:t>
      </w:r>
      <w:r w:rsidR="001F4691" w:rsidRPr="009B009B">
        <w:rPr>
          <w:rFonts w:ascii="Times New Roman" w:hAnsi="Times New Roman"/>
          <w:sz w:val="28"/>
          <w:szCs w:val="28"/>
        </w:rPr>
        <w:t xml:space="preserve"> - </w:t>
      </w:r>
      <w:r w:rsidR="003E68B3" w:rsidRPr="009B009B">
        <w:rPr>
          <w:rFonts w:ascii="Times New Roman" w:hAnsi="Times New Roman"/>
          <w:sz w:val="28"/>
          <w:szCs w:val="28"/>
        </w:rPr>
        <w:t xml:space="preserve"> </w:t>
      </w:r>
      <w:r w:rsidR="00A36294" w:rsidRPr="009B009B">
        <w:rPr>
          <w:rFonts w:ascii="Times New Roman" w:hAnsi="Times New Roman" w:cs="Times New Roman"/>
          <w:sz w:val="28"/>
          <w:szCs w:val="28"/>
        </w:rPr>
        <w:t>232,1</w:t>
      </w:r>
      <w:r w:rsidR="001F4691" w:rsidRPr="009B009B">
        <w:rPr>
          <w:rFonts w:ascii="Times New Roman" w:hAnsi="Times New Roman" w:cs="Times New Roman"/>
          <w:sz w:val="28"/>
          <w:szCs w:val="28"/>
        </w:rPr>
        <w:t xml:space="preserve">  тыс. рублей.</w:t>
      </w:r>
    </w:p>
    <w:p w:rsidR="00CE03AD" w:rsidRPr="009B009B" w:rsidRDefault="003E68B3" w:rsidP="009E62A8">
      <w:pPr>
        <w:tabs>
          <w:tab w:val="left" w:pos="33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План </w:t>
      </w:r>
      <w:r w:rsidR="001F4691" w:rsidRPr="009B009B">
        <w:rPr>
          <w:rFonts w:ascii="Times New Roman" w:hAnsi="Times New Roman"/>
          <w:sz w:val="28"/>
          <w:szCs w:val="28"/>
        </w:rPr>
        <w:t>ассигнований в соответствии с Р</w:t>
      </w:r>
      <w:r w:rsidRPr="009B009B">
        <w:rPr>
          <w:rFonts w:ascii="Times New Roman" w:hAnsi="Times New Roman"/>
          <w:sz w:val="28"/>
          <w:szCs w:val="28"/>
        </w:rPr>
        <w:t>ешением Собрания депутатов Волгодонского района</w:t>
      </w:r>
      <w:r w:rsidR="004157AD" w:rsidRPr="009B009B">
        <w:rPr>
          <w:rFonts w:ascii="Times New Roman" w:hAnsi="Times New Roman"/>
          <w:sz w:val="28"/>
          <w:szCs w:val="28"/>
        </w:rPr>
        <w:t xml:space="preserve"> </w:t>
      </w:r>
      <w:r w:rsidR="00E24A75" w:rsidRPr="009B009B">
        <w:rPr>
          <w:rFonts w:ascii="Times New Roman" w:hAnsi="Times New Roman"/>
          <w:sz w:val="28"/>
          <w:szCs w:val="28"/>
        </w:rPr>
        <w:t>от 2</w:t>
      </w:r>
      <w:r w:rsidR="009E62A8" w:rsidRPr="009B009B">
        <w:rPr>
          <w:rFonts w:ascii="Times New Roman" w:hAnsi="Times New Roman"/>
          <w:sz w:val="28"/>
          <w:szCs w:val="28"/>
        </w:rPr>
        <w:t>6</w:t>
      </w:r>
      <w:r w:rsidR="00E24A75" w:rsidRPr="009B009B">
        <w:rPr>
          <w:rFonts w:ascii="Times New Roman" w:hAnsi="Times New Roman"/>
          <w:sz w:val="28"/>
          <w:szCs w:val="28"/>
        </w:rPr>
        <w:t xml:space="preserve">.12.2018 № </w:t>
      </w:r>
      <w:r w:rsidR="009E62A8" w:rsidRPr="009B009B">
        <w:rPr>
          <w:rFonts w:ascii="Times New Roman" w:hAnsi="Times New Roman"/>
          <w:sz w:val="28"/>
          <w:szCs w:val="28"/>
        </w:rPr>
        <w:t>78</w:t>
      </w:r>
      <w:r w:rsidRPr="009B009B">
        <w:rPr>
          <w:rFonts w:ascii="Times New Roman" w:hAnsi="Times New Roman"/>
          <w:sz w:val="28"/>
          <w:szCs w:val="28"/>
        </w:rPr>
        <w:t xml:space="preserve"> «Об утверждении бюджета </w:t>
      </w:r>
      <w:r w:rsidR="009E62A8" w:rsidRPr="009B009B">
        <w:rPr>
          <w:rFonts w:ascii="Times New Roman" w:hAnsi="Times New Roman"/>
          <w:sz w:val="28"/>
          <w:szCs w:val="28"/>
        </w:rPr>
        <w:t xml:space="preserve">Дубенцовского сельского поселения </w:t>
      </w:r>
      <w:r w:rsidRPr="009B009B">
        <w:rPr>
          <w:rFonts w:ascii="Times New Roman" w:hAnsi="Times New Roman"/>
          <w:sz w:val="28"/>
          <w:szCs w:val="28"/>
        </w:rPr>
        <w:t xml:space="preserve">Волгодонского </w:t>
      </w:r>
      <w:r w:rsidR="004157AD" w:rsidRPr="009B009B">
        <w:rPr>
          <w:rFonts w:ascii="Times New Roman" w:hAnsi="Times New Roman"/>
          <w:sz w:val="28"/>
          <w:szCs w:val="28"/>
        </w:rPr>
        <w:t xml:space="preserve"> </w:t>
      </w:r>
      <w:r w:rsidRPr="009B009B">
        <w:rPr>
          <w:rFonts w:ascii="Times New Roman" w:hAnsi="Times New Roman"/>
          <w:sz w:val="28"/>
          <w:szCs w:val="28"/>
        </w:rPr>
        <w:t xml:space="preserve">района на </w:t>
      </w:r>
      <w:r w:rsidR="00E24A75" w:rsidRPr="009B009B">
        <w:rPr>
          <w:rFonts w:ascii="Times New Roman" w:hAnsi="Times New Roman"/>
          <w:sz w:val="28"/>
          <w:szCs w:val="28"/>
        </w:rPr>
        <w:t xml:space="preserve">2019 </w:t>
      </w:r>
      <w:r w:rsidRPr="009B009B">
        <w:rPr>
          <w:rFonts w:ascii="Times New Roman" w:hAnsi="Times New Roman"/>
          <w:sz w:val="28"/>
          <w:szCs w:val="28"/>
        </w:rPr>
        <w:t xml:space="preserve">год и на плановый период </w:t>
      </w:r>
      <w:r w:rsidR="00E24A75" w:rsidRPr="009B009B">
        <w:rPr>
          <w:rFonts w:ascii="Times New Roman" w:hAnsi="Times New Roman"/>
          <w:sz w:val="28"/>
          <w:szCs w:val="28"/>
        </w:rPr>
        <w:t>2020</w:t>
      </w:r>
      <w:r w:rsidRPr="009B009B">
        <w:rPr>
          <w:rFonts w:ascii="Times New Roman" w:hAnsi="Times New Roman"/>
          <w:sz w:val="28"/>
          <w:szCs w:val="28"/>
        </w:rPr>
        <w:t xml:space="preserve"> и </w:t>
      </w:r>
      <w:r w:rsidR="00E24A75" w:rsidRPr="009B009B">
        <w:rPr>
          <w:rFonts w:ascii="Times New Roman" w:hAnsi="Times New Roman"/>
          <w:sz w:val="28"/>
          <w:szCs w:val="28"/>
        </w:rPr>
        <w:t>2021</w:t>
      </w:r>
      <w:r w:rsidRPr="009B009B">
        <w:rPr>
          <w:rFonts w:ascii="Times New Roman" w:hAnsi="Times New Roman"/>
          <w:sz w:val="28"/>
          <w:szCs w:val="28"/>
        </w:rPr>
        <w:t xml:space="preserve"> годов»</w:t>
      </w:r>
      <w:r w:rsidR="009E62A8" w:rsidRPr="009B009B">
        <w:rPr>
          <w:rFonts w:ascii="Times New Roman" w:hAnsi="Times New Roman"/>
          <w:sz w:val="28"/>
          <w:szCs w:val="28"/>
        </w:rPr>
        <w:t xml:space="preserve"> </w:t>
      </w:r>
      <w:r w:rsidRPr="009B009B">
        <w:rPr>
          <w:rFonts w:ascii="Times New Roman" w:hAnsi="Times New Roman"/>
          <w:sz w:val="28"/>
          <w:szCs w:val="28"/>
        </w:rPr>
        <w:t xml:space="preserve">составил </w:t>
      </w:r>
      <w:r w:rsidR="009E62A8" w:rsidRPr="009B009B">
        <w:rPr>
          <w:rFonts w:ascii="Times New Roman" w:hAnsi="Times New Roman"/>
          <w:sz w:val="28"/>
          <w:szCs w:val="28"/>
        </w:rPr>
        <w:t>232,1</w:t>
      </w:r>
      <w:r w:rsidRPr="009B009B">
        <w:rPr>
          <w:rFonts w:ascii="Times New Roman" w:hAnsi="Times New Roman"/>
          <w:sz w:val="28"/>
          <w:szCs w:val="28"/>
        </w:rPr>
        <w:t xml:space="preserve"> тыс. рублей. В соответствии со сводной бюджетной росписью – </w:t>
      </w:r>
      <w:r w:rsidR="009E62A8" w:rsidRPr="009B009B">
        <w:rPr>
          <w:rFonts w:ascii="Times New Roman" w:hAnsi="Times New Roman"/>
          <w:sz w:val="28"/>
          <w:szCs w:val="28"/>
        </w:rPr>
        <w:t>232,1</w:t>
      </w:r>
      <w:r w:rsidRPr="009B009B">
        <w:rPr>
          <w:rFonts w:ascii="Times New Roman" w:hAnsi="Times New Roman"/>
          <w:sz w:val="28"/>
          <w:szCs w:val="28"/>
        </w:rPr>
        <w:t xml:space="preserve"> тыс. рублей, в том числе по источникам финансирования:</w:t>
      </w:r>
    </w:p>
    <w:p w:rsidR="003E68B3" w:rsidRPr="009B009B" w:rsidRDefault="003E68B3" w:rsidP="00CE03A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бюджет </w:t>
      </w:r>
      <w:r w:rsidR="009E62A8" w:rsidRPr="009B009B">
        <w:rPr>
          <w:rFonts w:ascii="Times New Roman" w:hAnsi="Times New Roman"/>
          <w:sz w:val="28"/>
          <w:szCs w:val="28"/>
        </w:rPr>
        <w:t xml:space="preserve">Дубенцовского сельского поселения </w:t>
      </w:r>
      <w:r w:rsidRPr="009B009B">
        <w:rPr>
          <w:rFonts w:ascii="Times New Roman" w:hAnsi="Times New Roman"/>
          <w:sz w:val="28"/>
          <w:szCs w:val="28"/>
        </w:rPr>
        <w:t xml:space="preserve">Волгодонского района – </w:t>
      </w:r>
      <w:r w:rsidR="009E62A8" w:rsidRPr="009B009B">
        <w:rPr>
          <w:rFonts w:ascii="Times New Roman" w:hAnsi="Times New Roman"/>
          <w:sz w:val="28"/>
          <w:szCs w:val="28"/>
        </w:rPr>
        <w:t>232,1</w:t>
      </w:r>
      <w:r w:rsidR="001F4691" w:rsidRPr="009B009B">
        <w:rPr>
          <w:rFonts w:ascii="Times New Roman" w:hAnsi="Times New Roman"/>
          <w:sz w:val="28"/>
          <w:szCs w:val="28"/>
        </w:rPr>
        <w:t xml:space="preserve"> тыс. рублей.</w:t>
      </w:r>
    </w:p>
    <w:p w:rsidR="003E68B3" w:rsidRPr="009B009B" w:rsidRDefault="003E68B3" w:rsidP="009E62A8">
      <w:pPr>
        <w:tabs>
          <w:tab w:val="left" w:pos="753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Исполнение расходов по муниципальной программе составило </w:t>
      </w:r>
      <w:r w:rsidR="009E62A8" w:rsidRPr="009B009B">
        <w:rPr>
          <w:rFonts w:ascii="Times New Roman" w:hAnsi="Times New Roman"/>
          <w:sz w:val="28"/>
          <w:szCs w:val="28"/>
        </w:rPr>
        <w:t>207,1</w:t>
      </w:r>
      <w:r w:rsidRPr="009B009B">
        <w:rPr>
          <w:rFonts w:ascii="Times New Roman" w:hAnsi="Times New Roman"/>
          <w:sz w:val="28"/>
          <w:szCs w:val="28"/>
        </w:rPr>
        <w:t>тыс. рублей, в том числе по источникам финансирования:</w:t>
      </w:r>
    </w:p>
    <w:p w:rsidR="001F4691" w:rsidRPr="009B009B" w:rsidRDefault="003E68B3" w:rsidP="009E62A8">
      <w:pPr>
        <w:tabs>
          <w:tab w:val="left" w:pos="75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бюджет </w:t>
      </w:r>
      <w:r w:rsidR="009E62A8" w:rsidRPr="009B009B">
        <w:rPr>
          <w:rFonts w:ascii="Times New Roman" w:hAnsi="Times New Roman"/>
          <w:sz w:val="28"/>
          <w:szCs w:val="28"/>
        </w:rPr>
        <w:t xml:space="preserve">Дубенцовского сельского поселения </w:t>
      </w:r>
      <w:r w:rsidRPr="009B009B">
        <w:rPr>
          <w:rFonts w:ascii="Times New Roman" w:hAnsi="Times New Roman"/>
          <w:sz w:val="28"/>
          <w:szCs w:val="28"/>
        </w:rPr>
        <w:t xml:space="preserve">Волгодонского района – </w:t>
      </w:r>
      <w:r w:rsidR="009E62A8" w:rsidRPr="009B009B">
        <w:rPr>
          <w:rFonts w:ascii="Times New Roman" w:hAnsi="Times New Roman"/>
          <w:sz w:val="28"/>
          <w:szCs w:val="28"/>
        </w:rPr>
        <w:t>207,1</w:t>
      </w:r>
      <w:r w:rsidR="001F4691" w:rsidRPr="009B009B">
        <w:rPr>
          <w:rFonts w:ascii="Times New Roman" w:hAnsi="Times New Roman"/>
          <w:sz w:val="28"/>
          <w:szCs w:val="28"/>
        </w:rPr>
        <w:t xml:space="preserve"> тыс. рублей.</w:t>
      </w:r>
    </w:p>
    <w:p w:rsidR="003E68B3" w:rsidRPr="009B009B" w:rsidRDefault="003E68B3" w:rsidP="009E62A8">
      <w:pPr>
        <w:tabs>
          <w:tab w:val="left" w:pos="75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Объем неосвоенных бюджетных ассигнований бюджета </w:t>
      </w:r>
      <w:r w:rsidR="009E62A8" w:rsidRPr="009B009B">
        <w:rPr>
          <w:rFonts w:ascii="Times New Roman" w:hAnsi="Times New Roman"/>
          <w:sz w:val="28"/>
          <w:szCs w:val="28"/>
        </w:rPr>
        <w:t xml:space="preserve">Дубенцовского сельского поселения </w:t>
      </w:r>
      <w:r w:rsidRPr="009B009B">
        <w:rPr>
          <w:rFonts w:ascii="Times New Roman" w:hAnsi="Times New Roman"/>
          <w:sz w:val="28"/>
          <w:szCs w:val="28"/>
        </w:rPr>
        <w:t xml:space="preserve">Волгодонского района и безвозмездных поступлений в бюджет </w:t>
      </w:r>
      <w:r w:rsidR="009E62A8" w:rsidRPr="009B009B">
        <w:rPr>
          <w:rFonts w:ascii="Times New Roman" w:hAnsi="Times New Roman"/>
          <w:sz w:val="28"/>
          <w:szCs w:val="28"/>
        </w:rPr>
        <w:t xml:space="preserve">Дубенцовского сельского поселения </w:t>
      </w:r>
      <w:r w:rsidRPr="009B009B">
        <w:rPr>
          <w:rFonts w:ascii="Times New Roman" w:hAnsi="Times New Roman"/>
          <w:sz w:val="28"/>
          <w:szCs w:val="28"/>
        </w:rPr>
        <w:t>Волгодонского р</w:t>
      </w:r>
      <w:r w:rsidR="003635D8" w:rsidRPr="009B009B">
        <w:rPr>
          <w:rFonts w:ascii="Times New Roman" w:hAnsi="Times New Roman"/>
          <w:sz w:val="28"/>
          <w:szCs w:val="28"/>
        </w:rPr>
        <w:t xml:space="preserve">айона составил  </w:t>
      </w:r>
      <w:r w:rsidR="009E62A8" w:rsidRPr="009B009B">
        <w:rPr>
          <w:rFonts w:ascii="Times New Roman" w:hAnsi="Times New Roman"/>
          <w:sz w:val="28"/>
          <w:szCs w:val="28"/>
        </w:rPr>
        <w:t>25</w:t>
      </w:r>
      <w:r w:rsidR="003635D8" w:rsidRPr="009B009B">
        <w:rPr>
          <w:rFonts w:ascii="Times New Roman" w:hAnsi="Times New Roman"/>
          <w:sz w:val="28"/>
          <w:szCs w:val="28"/>
        </w:rPr>
        <w:t xml:space="preserve">,0 </w:t>
      </w:r>
      <w:r w:rsidR="001F4691" w:rsidRPr="009B009B">
        <w:rPr>
          <w:rFonts w:ascii="Times New Roman" w:hAnsi="Times New Roman"/>
          <w:sz w:val="28"/>
          <w:szCs w:val="28"/>
        </w:rPr>
        <w:t xml:space="preserve"> тыс.</w:t>
      </w:r>
      <w:r w:rsidR="009E62A8" w:rsidRPr="009B009B">
        <w:rPr>
          <w:rFonts w:ascii="Times New Roman" w:hAnsi="Times New Roman"/>
          <w:sz w:val="28"/>
          <w:szCs w:val="28"/>
        </w:rPr>
        <w:t xml:space="preserve"> </w:t>
      </w:r>
      <w:r w:rsidR="001F4691" w:rsidRPr="009B009B">
        <w:rPr>
          <w:rFonts w:ascii="Times New Roman" w:hAnsi="Times New Roman"/>
          <w:sz w:val="28"/>
          <w:szCs w:val="28"/>
        </w:rPr>
        <w:t>рублей.</w:t>
      </w:r>
    </w:p>
    <w:p w:rsidR="003E68B3" w:rsidRPr="009B009B" w:rsidRDefault="003E68B3" w:rsidP="009E62A8">
      <w:pPr>
        <w:tabs>
          <w:tab w:val="left" w:pos="60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Сведения об использовании бюджетных ассигнований и внебюджетных средств на реализацию муниципальной программы за</w:t>
      </w:r>
      <w:r w:rsidR="003635D8" w:rsidRPr="009B009B">
        <w:rPr>
          <w:rFonts w:ascii="Times New Roman" w:hAnsi="Times New Roman"/>
          <w:sz w:val="28"/>
          <w:szCs w:val="28"/>
        </w:rPr>
        <w:t xml:space="preserve"> 2019</w:t>
      </w:r>
      <w:r w:rsidRPr="009B009B">
        <w:rPr>
          <w:rFonts w:ascii="Times New Roman" w:hAnsi="Times New Roman"/>
          <w:sz w:val="28"/>
          <w:szCs w:val="28"/>
        </w:rPr>
        <w:t xml:space="preserve"> год приведены в</w:t>
      </w:r>
      <w:r w:rsidR="001F4691" w:rsidRPr="009B009B">
        <w:rPr>
          <w:rFonts w:ascii="Times New Roman" w:hAnsi="Times New Roman"/>
          <w:sz w:val="28"/>
          <w:szCs w:val="28"/>
        </w:rPr>
        <w:t xml:space="preserve"> </w:t>
      </w:r>
      <w:r w:rsidRPr="009B009B">
        <w:rPr>
          <w:rFonts w:ascii="Times New Roman" w:hAnsi="Times New Roman"/>
          <w:sz w:val="28"/>
          <w:szCs w:val="28"/>
        </w:rPr>
        <w:t>приложении № 2 к отчету о реализации муниципальной программы.</w:t>
      </w:r>
    </w:p>
    <w:p w:rsidR="003E68B3" w:rsidRPr="009B009B" w:rsidRDefault="003E68B3" w:rsidP="003E68B3">
      <w:pPr>
        <w:tabs>
          <w:tab w:val="left" w:pos="601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68B3" w:rsidRPr="009B009B" w:rsidRDefault="003E68B3" w:rsidP="003E68B3">
      <w:pPr>
        <w:tabs>
          <w:tab w:val="left" w:pos="60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Раздел 5. Сведения о достижении показателей муниципальной программы, подпрограмм муниципальной программы за </w:t>
      </w:r>
      <w:r w:rsidR="003635D8" w:rsidRPr="009B009B">
        <w:rPr>
          <w:rFonts w:ascii="Times New Roman" w:hAnsi="Times New Roman"/>
          <w:sz w:val="28"/>
          <w:szCs w:val="28"/>
        </w:rPr>
        <w:t>2019</w:t>
      </w:r>
      <w:r w:rsidRPr="009B009B">
        <w:rPr>
          <w:rFonts w:ascii="Times New Roman" w:hAnsi="Times New Roman"/>
          <w:sz w:val="28"/>
          <w:szCs w:val="28"/>
        </w:rPr>
        <w:t xml:space="preserve"> год</w:t>
      </w:r>
    </w:p>
    <w:p w:rsidR="003E68B3" w:rsidRPr="009B009B" w:rsidRDefault="003E68B3" w:rsidP="003E68B3">
      <w:pPr>
        <w:tabs>
          <w:tab w:val="left" w:pos="60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68B3" w:rsidRPr="009B009B" w:rsidRDefault="003E68B3" w:rsidP="001F4691">
      <w:pPr>
        <w:tabs>
          <w:tab w:val="left" w:pos="60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Муниципальной программой и подпрограммами муниципальной программы предусмотрено </w:t>
      </w:r>
      <w:r w:rsidR="009E62A8" w:rsidRPr="009B009B">
        <w:rPr>
          <w:rFonts w:ascii="Times New Roman" w:hAnsi="Times New Roman"/>
          <w:sz w:val="28"/>
          <w:szCs w:val="28"/>
        </w:rPr>
        <w:t>5</w:t>
      </w:r>
      <w:r w:rsidR="00EA7622" w:rsidRPr="009B009B">
        <w:rPr>
          <w:rFonts w:ascii="Times New Roman" w:hAnsi="Times New Roman"/>
          <w:sz w:val="28"/>
          <w:szCs w:val="28"/>
        </w:rPr>
        <w:t xml:space="preserve"> </w:t>
      </w:r>
      <w:r w:rsidRPr="009B009B">
        <w:rPr>
          <w:rFonts w:ascii="Times New Roman" w:hAnsi="Times New Roman"/>
          <w:sz w:val="28"/>
          <w:szCs w:val="28"/>
        </w:rPr>
        <w:t xml:space="preserve">показателей, по </w:t>
      </w:r>
      <w:r w:rsidR="009E62A8" w:rsidRPr="009B009B">
        <w:rPr>
          <w:rFonts w:ascii="Times New Roman" w:hAnsi="Times New Roman"/>
          <w:sz w:val="28"/>
          <w:szCs w:val="28"/>
        </w:rPr>
        <w:t>4</w:t>
      </w:r>
      <w:r w:rsidR="00191F0B" w:rsidRPr="009B009B">
        <w:rPr>
          <w:rFonts w:ascii="Times New Roman" w:hAnsi="Times New Roman"/>
          <w:sz w:val="28"/>
          <w:szCs w:val="28"/>
        </w:rPr>
        <w:t xml:space="preserve"> из которых </w:t>
      </w:r>
      <w:r w:rsidRPr="009B009B">
        <w:rPr>
          <w:rFonts w:ascii="Times New Roman" w:hAnsi="Times New Roman"/>
          <w:sz w:val="28"/>
          <w:szCs w:val="28"/>
        </w:rPr>
        <w:t>фактические значения соответствуют плановым, по</w:t>
      </w:r>
      <w:r w:rsidR="00191F0B" w:rsidRPr="009B009B">
        <w:rPr>
          <w:rFonts w:ascii="Times New Roman" w:hAnsi="Times New Roman"/>
          <w:sz w:val="28"/>
          <w:szCs w:val="28"/>
        </w:rPr>
        <w:t xml:space="preserve"> </w:t>
      </w:r>
      <w:r w:rsidR="003877D9" w:rsidRPr="009B009B">
        <w:rPr>
          <w:rFonts w:ascii="Times New Roman" w:hAnsi="Times New Roman"/>
          <w:sz w:val="28"/>
          <w:szCs w:val="28"/>
        </w:rPr>
        <w:t>1</w:t>
      </w:r>
      <w:r w:rsidR="00191F0B" w:rsidRPr="009B009B">
        <w:rPr>
          <w:rFonts w:ascii="Times New Roman" w:hAnsi="Times New Roman"/>
          <w:sz w:val="28"/>
          <w:szCs w:val="28"/>
        </w:rPr>
        <w:t xml:space="preserve"> </w:t>
      </w:r>
      <w:r w:rsidR="003877D9" w:rsidRPr="009B009B">
        <w:rPr>
          <w:rFonts w:ascii="Times New Roman" w:hAnsi="Times New Roman"/>
          <w:sz w:val="28"/>
          <w:szCs w:val="28"/>
        </w:rPr>
        <w:t>показателю</w:t>
      </w:r>
      <w:r w:rsidRPr="009B009B">
        <w:rPr>
          <w:rFonts w:ascii="Times New Roman" w:hAnsi="Times New Roman"/>
          <w:sz w:val="28"/>
          <w:szCs w:val="28"/>
        </w:rPr>
        <w:t xml:space="preserve"> </w:t>
      </w:r>
      <w:r w:rsidR="003877D9" w:rsidRPr="009B009B">
        <w:rPr>
          <w:rFonts w:ascii="Times New Roman" w:hAnsi="Times New Roman"/>
          <w:sz w:val="28"/>
          <w:szCs w:val="28"/>
        </w:rPr>
        <w:t>не достигнуты плановые значения.</w:t>
      </w:r>
    </w:p>
    <w:p w:rsidR="003E68B3" w:rsidRPr="009B009B" w:rsidRDefault="009E62A8" w:rsidP="003E68B3">
      <w:pPr>
        <w:tabs>
          <w:tab w:val="left" w:pos="60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Показатель 1. </w:t>
      </w:r>
      <w:r w:rsidRPr="009B009B">
        <w:rPr>
          <w:rFonts w:ascii="Times New Roman" w:hAnsi="Times New Roman" w:cs="Times New Roman"/>
          <w:sz w:val="28"/>
          <w:szCs w:val="28"/>
        </w:rPr>
        <w:t>Количество пострадавших в чрезвычайных ситуациях</w:t>
      </w:r>
      <w:r w:rsidR="003E68B3" w:rsidRPr="009B009B">
        <w:rPr>
          <w:rFonts w:ascii="Times New Roman" w:hAnsi="Times New Roman" w:cs="Times New Roman"/>
          <w:sz w:val="28"/>
          <w:szCs w:val="28"/>
        </w:rPr>
        <w:t xml:space="preserve">» – </w:t>
      </w:r>
      <w:r w:rsidRPr="009B009B">
        <w:rPr>
          <w:rFonts w:ascii="Times New Roman" w:hAnsi="Times New Roman" w:cs="Times New Roman"/>
          <w:sz w:val="28"/>
          <w:szCs w:val="28"/>
        </w:rPr>
        <w:t>7</w:t>
      </w:r>
      <w:r w:rsidR="00C87B16" w:rsidRPr="009B009B">
        <w:rPr>
          <w:rFonts w:ascii="Times New Roman" w:hAnsi="Times New Roman" w:cs="Times New Roman"/>
          <w:sz w:val="28"/>
          <w:szCs w:val="28"/>
        </w:rPr>
        <w:t xml:space="preserve"> чел. </w:t>
      </w:r>
      <w:r w:rsidR="000B4ED1" w:rsidRPr="009B009B">
        <w:rPr>
          <w:rFonts w:ascii="Times New Roman" w:hAnsi="Times New Roman" w:cs="Times New Roman"/>
          <w:sz w:val="28"/>
          <w:szCs w:val="28"/>
        </w:rPr>
        <w:t xml:space="preserve"> -</w:t>
      </w:r>
      <w:r w:rsidR="00C87B16" w:rsidRPr="009B009B">
        <w:rPr>
          <w:rFonts w:ascii="Times New Roman" w:hAnsi="Times New Roman" w:cs="Times New Roman"/>
          <w:sz w:val="28"/>
          <w:szCs w:val="28"/>
        </w:rPr>
        <w:t xml:space="preserve"> </w:t>
      </w:r>
      <w:r w:rsidR="003E68B3" w:rsidRPr="009B009B">
        <w:rPr>
          <w:rFonts w:ascii="Times New Roman" w:hAnsi="Times New Roman" w:cs="Times New Roman"/>
          <w:sz w:val="28"/>
          <w:szCs w:val="28"/>
        </w:rPr>
        <w:t xml:space="preserve">плановое значение, </w:t>
      </w:r>
      <w:r w:rsidR="000B4ED1" w:rsidRPr="009B009B">
        <w:rPr>
          <w:rFonts w:ascii="Times New Roman" w:hAnsi="Times New Roman" w:cs="Times New Roman"/>
          <w:sz w:val="28"/>
          <w:szCs w:val="28"/>
        </w:rPr>
        <w:t>0</w:t>
      </w:r>
      <w:r w:rsidR="00C87B16" w:rsidRPr="009B009B">
        <w:rPr>
          <w:rFonts w:ascii="Times New Roman" w:hAnsi="Times New Roman" w:cs="Times New Roman"/>
          <w:sz w:val="28"/>
          <w:szCs w:val="28"/>
        </w:rPr>
        <w:t xml:space="preserve"> чел. </w:t>
      </w:r>
      <w:r w:rsidR="000B4ED1" w:rsidRPr="009B009B">
        <w:rPr>
          <w:rFonts w:ascii="Times New Roman" w:hAnsi="Times New Roman" w:cs="Times New Roman"/>
          <w:sz w:val="28"/>
          <w:szCs w:val="28"/>
        </w:rPr>
        <w:t xml:space="preserve"> - фактическое значение</w:t>
      </w:r>
      <w:r w:rsidR="00191F0B" w:rsidRPr="009B009B">
        <w:rPr>
          <w:rFonts w:ascii="Times New Roman" w:hAnsi="Times New Roman" w:cs="Times New Roman"/>
          <w:sz w:val="28"/>
          <w:szCs w:val="28"/>
        </w:rPr>
        <w:t>.</w:t>
      </w:r>
    </w:p>
    <w:p w:rsidR="003E68B3" w:rsidRPr="009B009B" w:rsidRDefault="003E68B3" w:rsidP="003E68B3">
      <w:pPr>
        <w:tabs>
          <w:tab w:val="left" w:pos="60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>Показатель 2 «</w:t>
      </w:r>
      <w:r w:rsidR="00616C97" w:rsidRPr="009B009B">
        <w:rPr>
          <w:rFonts w:ascii="Times New Roman" w:eastAsia="Times New Roman" w:hAnsi="Times New Roman" w:cs="Times New Roman"/>
          <w:bCs/>
          <w:sz w:val="28"/>
          <w:szCs w:val="28"/>
        </w:rPr>
        <w:t>Доля населения Дубенцовского сельского поселения, охваченного системой оповещения</w:t>
      </w:r>
      <w:r w:rsidRPr="009B009B">
        <w:rPr>
          <w:rFonts w:ascii="Times New Roman" w:hAnsi="Times New Roman" w:cs="Times New Roman"/>
          <w:sz w:val="28"/>
          <w:szCs w:val="28"/>
        </w:rPr>
        <w:t xml:space="preserve">» – </w:t>
      </w:r>
      <w:r w:rsidR="00C87B16" w:rsidRPr="009B009B">
        <w:rPr>
          <w:rFonts w:ascii="Times New Roman" w:hAnsi="Times New Roman" w:cs="Times New Roman"/>
          <w:sz w:val="28"/>
          <w:szCs w:val="28"/>
        </w:rPr>
        <w:t>90%</w:t>
      </w:r>
      <w:r w:rsidR="000B4ED1" w:rsidRPr="009B009B">
        <w:rPr>
          <w:rFonts w:ascii="Times New Roman" w:hAnsi="Times New Roman" w:cs="Times New Roman"/>
          <w:sz w:val="28"/>
          <w:szCs w:val="28"/>
        </w:rPr>
        <w:t xml:space="preserve"> - </w:t>
      </w:r>
      <w:r w:rsidRPr="009B009B">
        <w:rPr>
          <w:rFonts w:ascii="Times New Roman" w:hAnsi="Times New Roman" w:cs="Times New Roman"/>
          <w:sz w:val="28"/>
          <w:szCs w:val="28"/>
        </w:rPr>
        <w:t xml:space="preserve">плановое значение, </w:t>
      </w:r>
      <w:r w:rsidR="00C87B16" w:rsidRPr="009B009B">
        <w:rPr>
          <w:rFonts w:ascii="Times New Roman" w:hAnsi="Times New Roman" w:cs="Times New Roman"/>
          <w:sz w:val="28"/>
          <w:szCs w:val="28"/>
        </w:rPr>
        <w:t>90%</w:t>
      </w:r>
      <w:r w:rsidR="000B4ED1" w:rsidRPr="009B009B">
        <w:rPr>
          <w:rFonts w:ascii="Times New Roman" w:hAnsi="Times New Roman" w:cs="Times New Roman"/>
          <w:sz w:val="28"/>
          <w:szCs w:val="28"/>
        </w:rPr>
        <w:t xml:space="preserve"> - </w:t>
      </w:r>
      <w:r w:rsidRPr="009B009B">
        <w:rPr>
          <w:rFonts w:ascii="Times New Roman" w:hAnsi="Times New Roman" w:cs="Times New Roman"/>
          <w:sz w:val="28"/>
          <w:szCs w:val="28"/>
        </w:rPr>
        <w:t>фактическое значение</w:t>
      </w:r>
      <w:r w:rsidR="003877D9" w:rsidRPr="009B009B">
        <w:rPr>
          <w:rFonts w:ascii="Times New Roman" w:hAnsi="Times New Roman" w:cs="Times New Roman"/>
          <w:sz w:val="28"/>
          <w:szCs w:val="28"/>
        </w:rPr>
        <w:t>.</w:t>
      </w:r>
    </w:p>
    <w:p w:rsidR="00191F0B" w:rsidRPr="009B009B" w:rsidRDefault="00191F0B" w:rsidP="00191F0B">
      <w:pPr>
        <w:tabs>
          <w:tab w:val="left" w:pos="60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>Показатель</w:t>
      </w:r>
      <w:r w:rsidR="00616C97" w:rsidRPr="009B009B">
        <w:rPr>
          <w:rFonts w:ascii="Times New Roman" w:hAnsi="Times New Roman" w:cs="Times New Roman"/>
          <w:sz w:val="28"/>
          <w:szCs w:val="28"/>
        </w:rPr>
        <w:t xml:space="preserve"> 1.1. </w:t>
      </w:r>
      <w:r w:rsidRPr="009B009B">
        <w:rPr>
          <w:rFonts w:ascii="Times New Roman" w:hAnsi="Times New Roman" w:cs="Times New Roman"/>
          <w:sz w:val="28"/>
          <w:szCs w:val="28"/>
        </w:rPr>
        <w:t>«</w:t>
      </w:r>
      <w:r w:rsidR="00616C97" w:rsidRPr="009B009B">
        <w:rPr>
          <w:rFonts w:ascii="Times New Roman" w:eastAsia="Times New Roman" w:hAnsi="Times New Roman" w:cs="Times New Roman"/>
          <w:bCs/>
          <w:sz w:val="28"/>
          <w:szCs w:val="28"/>
        </w:rPr>
        <w:t>Доля населения Дубенцовского сельского поселения, обеспеченного противопожарным прикрытием</w:t>
      </w:r>
      <w:r w:rsidRPr="009B009B">
        <w:rPr>
          <w:rFonts w:ascii="Times New Roman" w:hAnsi="Times New Roman" w:cs="Times New Roman"/>
          <w:sz w:val="28"/>
          <w:szCs w:val="28"/>
        </w:rPr>
        <w:t xml:space="preserve">» – </w:t>
      </w:r>
      <w:r w:rsidR="00616C97" w:rsidRPr="009B009B">
        <w:rPr>
          <w:rFonts w:ascii="Times New Roman" w:hAnsi="Times New Roman" w:cs="Times New Roman"/>
          <w:sz w:val="28"/>
          <w:szCs w:val="28"/>
        </w:rPr>
        <w:t>90</w:t>
      </w:r>
      <w:r w:rsidR="00C87B16" w:rsidRPr="009B009B">
        <w:rPr>
          <w:rFonts w:ascii="Times New Roman" w:hAnsi="Times New Roman" w:cs="Times New Roman"/>
          <w:sz w:val="28"/>
          <w:szCs w:val="28"/>
        </w:rPr>
        <w:t>%</w:t>
      </w:r>
      <w:r w:rsidR="000B4ED1" w:rsidRPr="009B009B">
        <w:rPr>
          <w:rFonts w:ascii="Times New Roman" w:hAnsi="Times New Roman" w:cs="Times New Roman"/>
          <w:sz w:val="28"/>
          <w:szCs w:val="28"/>
        </w:rPr>
        <w:t xml:space="preserve"> - </w:t>
      </w:r>
      <w:r w:rsidRPr="009B009B">
        <w:rPr>
          <w:rFonts w:ascii="Times New Roman" w:hAnsi="Times New Roman" w:cs="Times New Roman"/>
          <w:sz w:val="28"/>
          <w:szCs w:val="28"/>
        </w:rPr>
        <w:t>плановое значение</w:t>
      </w:r>
      <w:r w:rsidR="000B4ED1" w:rsidRPr="009B009B">
        <w:rPr>
          <w:rFonts w:ascii="Times New Roman" w:hAnsi="Times New Roman" w:cs="Times New Roman"/>
          <w:sz w:val="28"/>
          <w:szCs w:val="28"/>
        </w:rPr>
        <w:t xml:space="preserve">, </w:t>
      </w:r>
      <w:r w:rsidR="00616C97" w:rsidRPr="009B009B">
        <w:rPr>
          <w:rFonts w:ascii="Times New Roman" w:hAnsi="Times New Roman" w:cs="Times New Roman"/>
          <w:sz w:val="28"/>
          <w:szCs w:val="28"/>
        </w:rPr>
        <w:t>90</w:t>
      </w:r>
      <w:r w:rsidR="00C87B16" w:rsidRPr="009B009B">
        <w:rPr>
          <w:rFonts w:ascii="Times New Roman" w:hAnsi="Times New Roman" w:cs="Times New Roman"/>
          <w:sz w:val="28"/>
          <w:szCs w:val="28"/>
        </w:rPr>
        <w:t>%</w:t>
      </w:r>
      <w:r w:rsidR="000B4ED1" w:rsidRPr="009B009B">
        <w:rPr>
          <w:rFonts w:ascii="Times New Roman" w:hAnsi="Times New Roman" w:cs="Times New Roman"/>
          <w:sz w:val="28"/>
          <w:szCs w:val="28"/>
        </w:rPr>
        <w:t xml:space="preserve"> -</w:t>
      </w:r>
      <w:r w:rsidRPr="009B009B">
        <w:rPr>
          <w:rFonts w:ascii="Times New Roman" w:hAnsi="Times New Roman" w:cs="Times New Roman"/>
          <w:sz w:val="28"/>
          <w:szCs w:val="28"/>
        </w:rPr>
        <w:t xml:space="preserve"> фактическое значение</w:t>
      </w:r>
      <w:r w:rsidR="00616C97" w:rsidRPr="009B009B">
        <w:rPr>
          <w:rFonts w:ascii="Times New Roman" w:hAnsi="Times New Roman" w:cs="Times New Roman"/>
          <w:sz w:val="28"/>
          <w:szCs w:val="28"/>
        </w:rPr>
        <w:t>.</w:t>
      </w:r>
      <w:r w:rsidR="003877D9" w:rsidRPr="009B00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6C97" w:rsidRPr="009B009B" w:rsidRDefault="00C87B16" w:rsidP="00616C97">
      <w:pPr>
        <w:tabs>
          <w:tab w:val="left" w:pos="60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>Показатель 1.2. «</w:t>
      </w:r>
      <w:r w:rsidR="00616C97" w:rsidRPr="009B009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Доля населения Дубенцовского</w:t>
      </w:r>
      <w:r w:rsidR="00616C97" w:rsidRPr="009B009B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сельского поселения, </w:t>
      </w:r>
      <w:r w:rsidR="00616C97" w:rsidRPr="009B009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охваченного модернизированными (современными) средствами оповещения</w:t>
      </w:r>
      <w:r w:rsidRPr="009B009B">
        <w:rPr>
          <w:rFonts w:ascii="Times New Roman" w:hAnsi="Times New Roman" w:cs="Times New Roman"/>
          <w:sz w:val="28"/>
          <w:szCs w:val="28"/>
        </w:rPr>
        <w:t xml:space="preserve">» </w:t>
      </w:r>
      <w:r w:rsidR="00616C97" w:rsidRPr="009B009B">
        <w:rPr>
          <w:rFonts w:ascii="Times New Roman" w:hAnsi="Times New Roman" w:cs="Times New Roman"/>
          <w:sz w:val="28"/>
          <w:szCs w:val="28"/>
        </w:rPr>
        <w:t xml:space="preserve">90% - плановое значение, 90% - фактическое значение. </w:t>
      </w:r>
    </w:p>
    <w:p w:rsidR="00191F0B" w:rsidRPr="009B009B" w:rsidRDefault="003D6C66" w:rsidP="003D6C6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ab/>
      </w:r>
      <w:r w:rsidR="00191F0B" w:rsidRPr="009B009B">
        <w:rPr>
          <w:rFonts w:ascii="Times New Roman" w:eastAsia="Times New Roman" w:hAnsi="Times New Roman" w:cs="Times New Roman"/>
          <w:kern w:val="2"/>
          <w:sz w:val="28"/>
          <w:szCs w:val="28"/>
          <w:lang w:eastAsia="en-US"/>
        </w:rPr>
        <w:t>Показатель  3.1.</w:t>
      </w:r>
      <w:r w:rsidR="00191F0B" w:rsidRPr="009B009B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 «</w:t>
      </w:r>
      <w:r w:rsidR="00616C97" w:rsidRPr="009B009B">
        <w:rPr>
          <w:rFonts w:ascii="Times New Roman" w:eastAsia="Times New Roman" w:hAnsi="Times New Roman" w:cs="Times New Roman"/>
          <w:bCs/>
          <w:sz w:val="28"/>
          <w:szCs w:val="28"/>
        </w:rPr>
        <w:t>Доля населения Дубенцовского сельского поселения, обеспеченного противопожарным прикрытием</w:t>
      </w:r>
      <w:r w:rsidR="00191F0B" w:rsidRPr="009B009B">
        <w:rPr>
          <w:rFonts w:ascii="Times New Roman" w:hAnsi="Times New Roman" w:cs="Times New Roman"/>
          <w:sz w:val="28"/>
          <w:szCs w:val="28"/>
        </w:rPr>
        <w:t xml:space="preserve">» – </w:t>
      </w:r>
      <w:r w:rsidR="000B4ED1" w:rsidRPr="009B009B">
        <w:rPr>
          <w:rFonts w:ascii="Times New Roman" w:hAnsi="Times New Roman" w:cs="Times New Roman"/>
          <w:sz w:val="28"/>
          <w:szCs w:val="28"/>
        </w:rPr>
        <w:t>61,1</w:t>
      </w:r>
      <w:r w:rsidR="003C0147" w:rsidRPr="009B009B">
        <w:rPr>
          <w:rFonts w:ascii="Times New Roman" w:hAnsi="Times New Roman" w:cs="Times New Roman"/>
          <w:sz w:val="28"/>
          <w:szCs w:val="28"/>
        </w:rPr>
        <w:t xml:space="preserve"> выезд. ед.</w:t>
      </w:r>
      <w:r w:rsidR="000B4ED1" w:rsidRPr="009B009B">
        <w:rPr>
          <w:rFonts w:ascii="Times New Roman" w:hAnsi="Times New Roman" w:cs="Times New Roman"/>
          <w:sz w:val="28"/>
          <w:szCs w:val="28"/>
        </w:rPr>
        <w:t xml:space="preserve"> - </w:t>
      </w:r>
      <w:r w:rsidR="00191F0B" w:rsidRPr="009B009B">
        <w:rPr>
          <w:rFonts w:ascii="Times New Roman" w:hAnsi="Times New Roman" w:cs="Times New Roman"/>
          <w:sz w:val="28"/>
          <w:szCs w:val="28"/>
        </w:rPr>
        <w:t xml:space="preserve">плановое значение, </w:t>
      </w:r>
      <w:r w:rsidR="000B4ED1" w:rsidRPr="009B009B">
        <w:rPr>
          <w:rFonts w:ascii="Times New Roman" w:hAnsi="Times New Roman" w:cs="Times New Roman"/>
          <w:sz w:val="28"/>
          <w:szCs w:val="28"/>
        </w:rPr>
        <w:t>61,1</w:t>
      </w:r>
      <w:r w:rsidR="003C0147" w:rsidRPr="009B009B">
        <w:rPr>
          <w:rFonts w:ascii="Times New Roman" w:hAnsi="Times New Roman" w:cs="Times New Roman"/>
          <w:sz w:val="28"/>
          <w:szCs w:val="28"/>
        </w:rPr>
        <w:t xml:space="preserve"> выезд. ед.</w:t>
      </w:r>
      <w:r w:rsidR="000B4ED1" w:rsidRPr="009B009B">
        <w:rPr>
          <w:rFonts w:ascii="Times New Roman" w:hAnsi="Times New Roman" w:cs="Times New Roman"/>
          <w:sz w:val="28"/>
          <w:szCs w:val="28"/>
        </w:rPr>
        <w:t xml:space="preserve"> - фактическое значение.</w:t>
      </w:r>
    </w:p>
    <w:p w:rsidR="003E68B3" w:rsidRPr="009B009B" w:rsidRDefault="003E68B3" w:rsidP="003E68B3">
      <w:pPr>
        <w:tabs>
          <w:tab w:val="left" w:pos="27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№ 3 к отчету о реализации муниципальной программы.</w:t>
      </w:r>
    </w:p>
    <w:p w:rsidR="003E68B3" w:rsidRPr="009B009B" w:rsidRDefault="003E68B3" w:rsidP="003E68B3">
      <w:pPr>
        <w:tabs>
          <w:tab w:val="left" w:pos="271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68B3" w:rsidRPr="009B009B" w:rsidRDefault="003E68B3" w:rsidP="003E68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Раздел 6. Результаты оценки </w:t>
      </w:r>
    </w:p>
    <w:p w:rsidR="003E68B3" w:rsidRPr="009B009B" w:rsidRDefault="003E68B3" w:rsidP="003E68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эффективности реализации муниципальной программы</w:t>
      </w:r>
    </w:p>
    <w:p w:rsidR="003E68B3" w:rsidRPr="009B009B" w:rsidRDefault="003E68B3" w:rsidP="003E68B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E68B3" w:rsidRPr="009B009B" w:rsidRDefault="003E68B3" w:rsidP="003E6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 w:rsidR="003E68B3" w:rsidRPr="009B009B" w:rsidRDefault="003E68B3" w:rsidP="003E6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1. Степень достижения целевых показателей муниципальной программы, подпрограмм муниципальной программы:</w:t>
      </w:r>
    </w:p>
    <w:p w:rsidR="003E68B3" w:rsidRPr="009B009B" w:rsidRDefault="003E68B3" w:rsidP="003E6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степень достижения целевого показателя 1 – </w:t>
      </w:r>
      <w:r w:rsidR="003C0147" w:rsidRPr="009B009B">
        <w:rPr>
          <w:rFonts w:ascii="Times New Roman" w:hAnsi="Times New Roman"/>
          <w:sz w:val="28"/>
          <w:szCs w:val="28"/>
        </w:rPr>
        <w:t>1</w:t>
      </w:r>
      <w:r w:rsidR="00F14A89" w:rsidRPr="009B009B">
        <w:rPr>
          <w:rFonts w:ascii="Times New Roman" w:hAnsi="Times New Roman"/>
          <w:sz w:val="28"/>
          <w:szCs w:val="28"/>
        </w:rPr>
        <w:t>;</w:t>
      </w:r>
    </w:p>
    <w:p w:rsidR="003E68B3" w:rsidRPr="009B009B" w:rsidRDefault="003E68B3" w:rsidP="003E6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степень достижения целевого показателя 2 – </w:t>
      </w:r>
      <w:r w:rsidR="00F14A89" w:rsidRPr="009B009B">
        <w:rPr>
          <w:rFonts w:ascii="Times New Roman" w:hAnsi="Times New Roman"/>
          <w:sz w:val="28"/>
          <w:szCs w:val="28"/>
        </w:rPr>
        <w:t>1</w:t>
      </w:r>
      <w:r w:rsidRPr="009B009B">
        <w:rPr>
          <w:rFonts w:ascii="Times New Roman" w:hAnsi="Times New Roman"/>
          <w:sz w:val="28"/>
          <w:szCs w:val="28"/>
        </w:rPr>
        <w:t>;</w:t>
      </w:r>
    </w:p>
    <w:p w:rsidR="003E68B3" w:rsidRPr="009B009B" w:rsidRDefault="003E68B3" w:rsidP="003E6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степень достижения целевого показателя 1.1 – </w:t>
      </w:r>
      <w:r w:rsidR="00CA5C50" w:rsidRPr="009B009B">
        <w:rPr>
          <w:rFonts w:ascii="Times New Roman" w:hAnsi="Times New Roman"/>
          <w:sz w:val="28"/>
          <w:szCs w:val="28"/>
        </w:rPr>
        <w:t>1</w:t>
      </w:r>
      <w:r w:rsidRPr="009B009B">
        <w:rPr>
          <w:rFonts w:ascii="Times New Roman" w:hAnsi="Times New Roman"/>
          <w:sz w:val="28"/>
          <w:szCs w:val="28"/>
        </w:rPr>
        <w:t>;</w:t>
      </w:r>
    </w:p>
    <w:p w:rsidR="003E68B3" w:rsidRPr="009B009B" w:rsidRDefault="003E68B3" w:rsidP="003E6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степень достижения целевого показателя </w:t>
      </w:r>
      <w:r w:rsidR="00CA5C50" w:rsidRPr="009B009B">
        <w:rPr>
          <w:rFonts w:ascii="Times New Roman" w:hAnsi="Times New Roman"/>
          <w:sz w:val="28"/>
          <w:szCs w:val="28"/>
        </w:rPr>
        <w:t xml:space="preserve">2.1 </w:t>
      </w:r>
      <w:r w:rsidRPr="009B009B">
        <w:rPr>
          <w:rFonts w:ascii="Times New Roman" w:hAnsi="Times New Roman"/>
          <w:sz w:val="28"/>
          <w:szCs w:val="28"/>
        </w:rPr>
        <w:t xml:space="preserve">– </w:t>
      </w:r>
      <w:r w:rsidR="00BC6F27" w:rsidRPr="009B009B">
        <w:rPr>
          <w:rFonts w:ascii="Times New Roman" w:hAnsi="Times New Roman"/>
          <w:sz w:val="28"/>
          <w:szCs w:val="28"/>
        </w:rPr>
        <w:t>1</w:t>
      </w:r>
      <w:r w:rsidRPr="009B009B">
        <w:rPr>
          <w:rFonts w:ascii="Times New Roman" w:hAnsi="Times New Roman"/>
          <w:sz w:val="28"/>
          <w:szCs w:val="28"/>
        </w:rPr>
        <w:t>;</w:t>
      </w:r>
    </w:p>
    <w:p w:rsidR="00CA5C50" w:rsidRPr="009B009B" w:rsidRDefault="00CA5C50" w:rsidP="00CA5C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степень достижения целевого показателя 3.1 – 1</w:t>
      </w:r>
      <w:r w:rsidR="00B4275E" w:rsidRPr="009B009B">
        <w:rPr>
          <w:rFonts w:ascii="Times New Roman" w:hAnsi="Times New Roman"/>
          <w:sz w:val="28"/>
          <w:szCs w:val="28"/>
        </w:rPr>
        <w:t>.</w:t>
      </w:r>
    </w:p>
    <w:p w:rsidR="003E68B3" w:rsidRPr="009B009B" w:rsidRDefault="003E68B3" w:rsidP="00681E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Суммарная оценка степени достижения целевых показателей муниципальной программы составляет </w:t>
      </w:r>
      <w:r w:rsidR="00B4275E" w:rsidRPr="009B009B">
        <w:rPr>
          <w:rFonts w:ascii="Times New Roman" w:hAnsi="Times New Roman"/>
          <w:sz w:val="28"/>
          <w:szCs w:val="28"/>
        </w:rPr>
        <w:t>1,0</w:t>
      </w:r>
      <w:r w:rsidR="00681E43" w:rsidRPr="009B009B">
        <w:rPr>
          <w:rFonts w:ascii="Times New Roman" w:hAnsi="Times New Roman"/>
          <w:sz w:val="28"/>
          <w:szCs w:val="28"/>
        </w:rPr>
        <w:t xml:space="preserve"> (</w:t>
      </w:r>
      <w:r w:rsidR="00B4275E" w:rsidRPr="009B009B">
        <w:rPr>
          <w:rFonts w:ascii="Times New Roman" w:hAnsi="Times New Roman"/>
          <w:sz w:val="28"/>
          <w:szCs w:val="28"/>
        </w:rPr>
        <w:t>5</w:t>
      </w:r>
      <w:r w:rsidR="00BC6F27" w:rsidRPr="009B009B">
        <w:rPr>
          <w:rFonts w:ascii="Times New Roman" w:hAnsi="Times New Roman"/>
          <w:sz w:val="28"/>
          <w:szCs w:val="28"/>
        </w:rPr>
        <w:t>/</w:t>
      </w:r>
      <w:r w:rsidR="00B4275E" w:rsidRPr="009B009B">
        <w:rPr>
          <w:rFonts w:ascii="Times New Roman" w:hAnsi="Times New Roman"/>
          <w:sz w:val="28"/>
          <w:szCs w:val="28"/>
        </w:rPr>
        <w:t>5</w:t>
      </w:r>
      <w:r w:rsidR="00681E43" w:rsidRPr="009B009B">
        <w:rPr>
          <w:rFonts w:ascii="Times New Roman" w:hAnsi="Times New Roman"/>
          <w:sz w:val="28"/>
          <w:szCs w:val="28"/>
        </w:rPr>
        <w:t>)</w:t>
      </w:r>
      <w:r w:rsidRPr="009B009B">
        <w:rPr>
          <w:rFonts w:ascii="Times New Roman" w:hAnsi="Times New Roman"/>
          <w:sz w:val="28"/>
          <w:szCs w:val="28"/>
        </w:rPr>
        <w:t xml:space="preserve">, что характеризует </w:t>
      </w:r>
      <w:r w:rsidR="00B4275E" w:rsidRPr="009B009B">
        <w:rPr>
          <w:rFonts w:ascii="Times New Roman" w:hAnsi="Times New Roman"/>
          <w:sz w:val="28"/>
          <w:szCs w:val="28"/>
        </w:rPr>
        <w:t>высокий</w:t>
      </w:r>
      <w:r w:rsidR="00BC6F27" w:rsidRPr="009B009B">
        <w:rPr>
          <w:rFonts w:ascii="Times New Roman" w:hAnsi="Times New Roman"/>
          <w:sz w:val="28"/>
          <w:szCs w:val="28"/>
        </w:rPr>
        <w:t xml:space="preserve"> </w:t>
      </w:r>
      <w:r w:rsidRPr="009B009B">
        <w:rPr>
          <w:rFonts w:ascii="Times New Roman" w:hAnsi="Times New Roman"/>
          <w:sz w:val="28"/>
          <w:szCs w:val="28"/>
        </w:rPr>
        <w:t>уровень эффективности реализации муниципальной программы по степени достижения целевых показателей.</w:t>
      </w:r>
    </w:p>
    <w:p w:rsidR="003E68B3" w:rsidRPr="009B009B" w:rsidRDefault="003E68B3" w:rsidP="003E6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2. Степень реализации основных мероприятий, финансируемых за счет всех источников финансирования, оценивается как доля основных мероприятий, выполненных в полном объеме.</w:t>
      </w:r>
    </w:p>
    <w:p w:rsidR="003E68B3" w:rsidRPr="009B009B" w:rsidRDefault="003E68B3" w:rsidP="00681E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lastRenderedPageBreak/>
        <w:t xml:space="preserve">Степень реализации основных мероприятий, составляет </w:t>
      </w:r>
      <w:r w:rsidR="003C0147" w:rsidRPr="009B009B">
        <w:rPr>
          <w:rFonts w:ascii="Times New Roman" w:hAnsi="Times New Roman"/>
          <w:sz w:val="28"/>
          <w:szCs w:val="28"/>
        </w:rPr>
        <w:t>0,</w:t>
      </w:r>
      <w:r w:rsidR="00970D0D" w:rsidRPr="009B009B">
        <w:rPr>
          <w:rFonts w:ascii="Times New Roman" w:hAnsi="Times New Roman"/>
          <w:sz w:val="28"/>
          <w:szCs w:val="28"/>
        </w:rPr>
        <w:t>3</w:t>
      </w:r>
      <w:r w:rsidR="00C645E8" w:rsidRPr="009B009B">
        <w:rPr>
          <w:rFonts w:ascii="Times New Roman" w:hAnsi="Times New Roman"/>
          <w:sz w:val="28"/>
          <w:szCs w:val="28"/>
        </w:rPr>
        <w:t xml:space="preserve"> </w:t>
      </w:r>
      <w:r w:rsidR="00681E43" w:rsidRPr="009B009B">
        <w:rPr>
          <w:rFonts w:ascii="Times New Roman" w:hAnsi="Times New Roman"/>
          <w:sz w:val="28"/>
          <w:szCs w:val="28"/>
        </w:rPr>
        <w:t>(</w:t>
      </w:r>
      <w:r w:rsidR="00970D0D" w:rsidRPr="009B009B">
        <w:rPr>
          <w:rFonts w:ascii="Times New Roman" w:hAnsi="Times New Roman"/>
          <w:sz w:val="28"/>
          <w:szCs w:val="28"/>
        </w:rPr>
        <w:t>1</w:t>
      </w:r>
      <w:r w:rsidR="0012368C" w:rsidRPr="009B009B">
        <w:rPr>
          <w:rFonts w:ascii="Times New Roman" w:hAnsi="Times New Roman"/>
          <w:sz w:val="28"/>
          <w:szCs w:val="28"/>
        </w:rPr>
        <w:t>/</w:t>
      </w:r>
      <w:r w:rsidR="00970D0D" w:rsidRPr="009B009B">
        <w:rPr>
          <w:rFonts w:ascii="Times New Roman" w:hAnsi="Times New Roman"/>
          <w:sz w:val="28"/>
          <w:szCs w:val="28"/>
        </w:rPr>
        <w:t>3</w:t>
      </w:r>
      <w:r w:rsidR="00681E43" w:rsidRPr="009B009B">
        <w:rPr>
          <w:rFonts w:ascii="Times New Roman" w:hAnsi="Times New Roman"/>
          <w:sz w:val="28"/>
          <w:szCs w:val="28"/>
        </w:rPr>
        <w:t xml:space="preserve">), </w:t>
      </w:r>
      <w:r w:rsidRPr="009B009B">
        <w:rPr>
          <w:rFonts w:ascii="Times New Roman" w:hAnsi="Times New Roman"/>
          <w:sz w:val="28"/>
          <w:szCs w:val="28"/>
        </w:rPr>
        <w:t xml:space="preserve">что характеризует </w:t>
      </w:r>
      <w:r w:rsidR="00970D0D" w:rsidRPr="009B009B">
        <w:rPr>
          <w:rFonts w:ascii="Times New Roman" w:hAnsi="Times New Roman" w:cs="Times New Roman"/>
          <w:sz w:val="28"/>
          <w:szCs w:val="28"/>
        </w:rPr>
        <w:t>низки</w:t>
      </w:r>
      <w:r w:rsidR="0012368C" w:rsidRPr="009B009B">
        <w:rPr>
          <w:rFonts w:ascii="Times New Roman" w:hAnsi="Times New Roman" w:cs="Times New Roman"/>
          <w:sz w:val="28"/>
          <w:szCs w:val="28"/>
        </w:rPr>
        <w:t>й</w:t>
      </w:r>
      <w:r w:rsidRPr="009B009B">
        <w:rPr>
          <w:rFonts w:ascii="Times New Roman" w:hAnsi="Times New Roman" w:cs="Times New Roman"/>
          <w:sz w:val="28"/>
          <w:szCs w:val="28"/>
        </w:rPr>
        <w:t xml:space="preserve"> у</w:t>
      </w:r>
      <w:r w:rsidRPr="009B009B">
        <w:rPr>
          <w:rFonts w:ascii="Times New Roman" w:hAnsi="Times New Roman"/>
          <w:sz w:val="28"/>
          <w:szCs w:val="28"/>
        </w:rPr>
        <w:t>ровень эффективности реализации муниципальной программы по степени р</w:t>
      </w:r>
      <w:r w:rsidR="0012368C" w:rsidRPr="009B009B">
        <w:rPr>
          <w:rFonts w:ascii="Times New Roman" w:hAnsi="Times New Roman"/>
          <w:sz w:val="28"/>
          <w:szCs w:val="28"/>
        </w:rPr>
        <w:t>еализации основных мероприятий.</w:t>
      </w:r>
    </w:p>
    <w:p w:rsidR="003E68B3" w:rsidRPr="009B009B" w:rsidRDefault="003E68B3" w:rsidP="003E6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3. Бюджетная эффективность реализации муниципальной программы рассчитывается в несколько этапов.</w:t>
      </w:r>
    </w:p>
    <w:p w:rsidR="003E68B3" w:rsidRPr="009B009B" w:rsidRDefault="003E68B3" w:rsidP="003E6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3.1. Степень реализации основных мероприятий</w:t>
      </w:r>
      <w:r w:rsidR="0012368C" w:rsidRPr="009B009B">
        <w:rPr>
          <w:rFonts w:ascii="Times New Roman" w:hAnsi="Times New Roman"/>
          <w:sz w:val="28"/>
          <w:szCs w:val="28"/>
        </w:rPr>
        <w:t xml:space="preserve">, </w:t>
      </w:r>
      <w:r w:rsidRPr="009B009B">
        <w:rPr>
          <w:rFonts w:ascii="Times New Roman" w:hAnsi="Times New Roman"/>
          <w:sz w:val="28"/>
          <w:szCs w:val="28"/>
        </w:rPr>
        <w:t>финансируемых за счет средст</w:t>
      </w:r>
      <w:r w:rsidR="00681E43" w:rsidRPr="009B009B">
        <w:rPr>
          <w:rFonts w:ascii="Times New Roman" w:hAnsi="Times New Roman"/>
          <w:sz w:val="28"/>
          <w:szCs w:val="28"/>
        </w:rPr>
        <w:t xml:space="preserve">в бюджета </w:t>
      </w:r>
      <w:r w:rsidR="00970D0D" w:rsidRPr="009B009B">
        <w:rPr>
          <w:rFonts w:ascii="Times New Roman" w:hAnsi="Times New Roman"/>
          <w:sz w:val="28"/>
          <w:szCs w:val="28"/>
        </w:rPr>
        <w:t xml:space="preserve">Дубенцовского сельского поселения </w:t>
      </w:r>
      <w:r w:rsidR="00681E43" w:rsidRPr="009B009B">
        <w:rPr>
          <w:rFonts w:ascii="Times New Roman" w:hAnsi="Times New Roman"/>
          <w:sz w:val="28"/>
          <w:szCs w:val="28"/>
        </w:rPr>
        <w:t>Волгодонского района,</w:t>
      </w:r>
      <w:r w:rsidRPr="009B009B">
        <w:rPr>
          <w:rFonts w:ascii="Times New Roman" w:hAnsi="Times New Roman"/>
          <w:sz w:val="28"/>
          <w:szCs w:val="28"/>
        </w:rPr>
        <w:t xml:space="preserve"> оценивается как доля мероприятий, выполненных в полном объеме.</w:t>
      </w:r>
    </w:p>
    <w:p w:rsidR="00CD353B" w:rsidRPr="009B009B" w:rsidRDefault="003E68B3" w:rsidP="00CD35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Степень реализации основных мероприятий, муниципальной программы составляет </w:t>
      </w:r>
      <w:r w:rsidR="00A36294" w:rsidRPr="009B009B">
        <w:rPr>
          <w:rFonts w:ascii="Times New Roman" w:hAnsi="Times New Roman"/>
          <w:sz w:val="28"/>
          <w:szCs w:val="28"/>
        </w:rPr>
        <w:t xml:space="preserve">0,5 (1/2), что характеризует </w:t>
      </w:r>
      <w:r w:rsidR="00A36294" w:rsidRPr="009B009B">
        <w:rPr>
          <w:rFonts w:ascii="Times New Roman" w:hAnsi="Times New Roman" w:cs="Times New Roman"/>
          <w:sz w:val="28"/>
          <w:szCs w:val="28"/>
        </w:rPr>
        <w:t>низкий</w:t>
      </w:r>
      <w:r w:rsidR="00CD353B" w:rsidRPr="009B009B">
        <w:rPr>
          <w:rFonts w:ascii="Times New Roman" w:hAnsi="Times New Roman" w:cs="Times New Roman"/>
          <w:sz w:val="28"/>
          <w:szCs w:val="28"/>
        </w:rPr>
        <w:t xml:space="preserve"> у</w:t>
      </w:r>
      <w:r w:rsidR="00CD353B" w:rsidRPr="009B009B">
        <w:rPr>
          <w:rFonts w:ascii="Times New Roman" w:hAnsi="Times New Roman"/>
          <w:sz w:val="28"/>
          <w:szCs w:val="28"/>
        </w:rPr>
        <w:t>ровень эффективности реализации муниципальной программы по степени реализации основных мероприятий.</w:t>
      </w:r>
    </w:p>
    <w:p w:rsidR="003E68B3" w:rsidRPr="009B009B" w:rsidRDefault="003E68B3" w:rsidP="003E6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3.2. Степень соответствия запланированному уровню расходов за счет средст</w:t>
      </w:r>
      <w:r w:rsidR="00681E43" w:rsidRPr="009B009B">
        <w:rPr>
          <w:rFonts w:ascii="Times New Roman" w:hAnsi="Times New Roman"/>
          <w:sz w:val="28"/>
          <w:szCs w:val="28"/>
        </w:rPr>
        <w:t xml:space="preserve">в бюджета </w:t>
      </w:r>
      <w:r w:rsidR="00A36294" w:rsidRPr="009B009B">
        <w:rPr>
          <w:rFonts w:ascii="Times New Roman" w:hAnsi="Times New Roman"/>
          <w:sz w:val="28"/>
          <w:szCs w:val="28"/>
        </w:rPr>
        <w:t xml:space="preserve">Дубенцовского сельского поселения </w:t>
      </w:r>
      <w:r w:rsidR="00681E43" w:rsidRPr="009B009B">
        <w:rPr>
          <w:rFonts w:ascii="Times New Roman" w:hAnsi="Times New Roman"/>
          <w:sz w:val="28"/>
          <w:szCs w:val="28"/>
        </w:rPr>
        <w:t xml:space="preserve">Волгодонского района </w:t>
      </w:r>
      <w:r w:rsidRPr="009B009B">
        <w:rPr>
          <w:rFonts w:ascii="Times New Roman" w:hAnsi="Times New Roman"/>
          <w:sz w:val="28"/>
          <w:szCs w:val="28"/>
        </w:rPr>
        <w:t>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 w:rsidR="003E68B3" w:rsidRPr="009B009B" w:rsidRDefault="003E68B3" w:rsidP="003E6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Степень соответствия запланированному уровню расходов:</w:t>
      </w:r>
    </w:p>
    <w:p w:rsidR="003E68B3" w:rsidRPr="009B009B" w:rsidRDefault="00A36294" w:rsidP="003E68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207,1</w:t>
      </w:r>
      <w:r w:rsidR="00922322" w:rsidRPr="009B009B">
        <w:rPr>
          <w:rFonts w:ascii="Times New Roman" w:hAnsi="Times New Roman"/>
          <w:sz w:val="28"/>
          <w:szCs w:val="28"/>
        </w:rPr>
        <w:t xml:space="preserve"> </w:t>
      </w:r>
      <w:r w:rsidR="003E68B3" w:rsidRPr="009B009B">
        <w:rPr>
          <w:rFonts w:ascii="Times New Roman" w:hAnsi="Times New Roman"/>
          <w:sz w:val="28"/>
          <w:szCs w:val="28"/>
        </w:rPr>
        <w:t xml:space="preserve">тыс. рублей / </w:t>
      </w:r>
      <w:r w:rsidRPr="009B009B">
        <w:rPr>
          <w:rFonts w:ascii="Times New Roman" w:hAnsi="Times New Roman"/>
          <w:sz w:val="28"/>
          <w:szCs w:val="28"/>
        </w:rPr>
        <w:t>232,1</w:t>
      </w:r>
      <w:r w:rsidR="003E68B3" w:rsidRPr="009B009B">
        <w:rPr>
          <w:rFonts w:ascii="Times New Roman" w:hAnsi="Times New Roman"/>
          <w:sz w:val="28"/>
          <w:szCs w:val="28"/>
        </w:rPr>
        <w:t xml:space="preserve"> тыс. рублей = </w:t>
      </w:r>
      <w:r w:rsidRPr="009B009B">
        <w:rPr>
          <w:rFonts w:ascii="Times New Roman" w:hAnsi="Times New Roman"/>
          <w:sz w:val="28"/>
          <w:szCs w:val="28"/>
        </w:rPr>
        <w:t>0,89</w:t>
      </w:r>
      <w:r w:rsidR="003E68B3" w:rsidRPr="009B009B">
        <w:rPr>
          <w:rFonts w:ascii="Times New Roman" w:hAnsi="Times New Roman"/>
          <w:sz w:val="28"/>
          <w:szCs w:val="28"/>
        </w:rPr>
        <w:t>.</w:t>
      </w:r>
    </w:p>
    <w:p w:rsidR="00681E43" w:rsidRPr="009B009B" w:rsidRDefault="003E68B3" w:rsidP="003E68B3">
      <w:pPr>
        <w:tabs>
          <w:tab w:val="left" w:pos="430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 xml:space="preserve">3.3. Эффективность использования средств бюджета </w:t>
      </w:r>
      <w:r w:rsidR="00A36294" w:rsidRPr="009B009B">
        <w:rPr>
          <w:rFonts w:ascii="Times New Roman" w:hAnsi="Times New Roman"/>
          <w:sz w:val="28"/>
          <w:szCs w:val="28"/>
        </w:rPr>
        <w:t xml:space="preserve">Дубенцовского сельского поселения </w:t>
      </w:r>
      <w:r w:rsidRPr="009B009B">
        <w:rPr>
          <w:rFonts w:ascii="Times New Roman" w:hAnsi="Times New Roman"/>
          <w:sz w:val="28"/>
          <w:szCs w:val="28"/>
        </w:rPr>
        <w:t xml:space="preserve">Волгодонского района рассчитывается как отношение степени реализации основных мероприятий, к степени соответствия запланированному уровню расходов за счет средств бюджета </w:t>
      </w:r>
      <w:r w:rsidR="00A36294" w:rsidRPr="009B009B">
        <w:rPr>
          <w:rFonts w:ascii="Times New Roman" w:hAnsi="Times New Roman"/>
          <w:sz w:val="28"/>
          <w:szCs w:val="28"/>
        </w:rPr>
        <w:t xml:space="preserve">Дубенцовского сельского поселения </w:t>
      </w:r>
      <w:r w:rsidRPr="009B009B">
        <w:rPr>
          <w:rFonts w:ascii="Times New Roman" w:hAnsi="Times New Roman"/>
          <w:sz w:val="28"/>
          <w:szCs w:val="28"/>
        </w:rPr>
        <w:t>Волгодонского района</w:t>
      </w:r>
      <w:r w:rsidR="00681E43" w:rsidRPr="009B009B">
        <w:rPr>
          <w:rFonts w:ascii="Times New Roman" w:hAnsi="Times New Roman"/>
          <w:sz w:val="28"/>
          <w:szCs w:val="28"/>
        </w:rPr>
        <w:t>.</w:t>
      </w:r>
    </w:p>
    <w:p w:rsidR="003E68B3" w:rsidRPr="009B009B" w:rsidRDefault="003E68B3" w:rsidP="003E68B3">
      <w:pPr>
        <w:tabs>
          <w:tab w:val="left" w:pos="430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Эффективность использования финансовых ресурсов на реализацию муниципальной программы:</w:t>
      </w:r>
    </w:p>
    <w:p w:rsidR="003E68B3" w:rsidRPr="009B009B" w:rsidRDefault="00F92246" w:rsidP="00681E43">
      <w:pPr>
        <w:tabs>
          <w:tab w:val="left" w:pos="4305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B009B">
        <w:rPr>
          <w:rFonts w:ascii="Times New Roman" w:hAnsi="Times New Roman"/>
          <w:sz w:val="28"/>
          <w:szCs w:val="28"/>
        </w:rPr>
        <w:t>0,</w:t>
      </w:r>
      <w:r w:rsidR="00A36294" w:rsidRPr="009B009B">
        <w:rPr>
          <w:rFonts w:ascii="Times New Roman" w:hAnsi="Times New Roman"/>
          <w:sz w:val="28"/>
          <w:szCs w:val="28"/>
        </w:rPr>
        <w:t>5</w:t>
      </w:r>
      <w:r w:rsidR="003E68B3" w:rsidRPr="009B009B">
        <w:rPr>
          <w:rFonts w:ascii="Times New Roman" w:hAnsi="Times New Roman"/>
          <w:sz w:val="28"/>
          <w:szCs w:val="28"/>
        </w:rPr>
        <w:t>/</w:t>
      </w:r>
      <w:r w:rsidR="00A36294" w:rsidRPr="009B009B">
        <w:rPr>
          <w:rFonts w:ascii="Times New Roman" w:hAnsi="Times New Roman"/>
          <w:sz w:val="28"/>
          <w:szCs w:val="28"/>
        </w:rPr>
        <w:t>0,89</w:t>
      </w:r>
      <w:r w:rsidR="003E68B3" w:rsidRPr="009B009B">
        <w:rPr>
          <w:rFonts w:ascii="Times New Roman" w:hAnsi="Times New Roman"/>
          <w:sz w:val="28"/>
          <w:szCs w:val="28"/>
        </w:rPr>
        <w:t>=</w:t>
      </w:r>
      <w:r w:rsidRPr="009B009B">
        <w:rPr>
          <w:rFonts w:ascii="Times New Roman" w:hAnsi="Times New Roman"/>
          <w:sz w:val="28"/>
          <w:szCs w:val="28"/>
        </w:rPr>
        <w:t>0,</w:t>
      </w:r>
      <w:r w:rsidR="00A36294" w:rsidRPr="009B009B">
        <w:rPr>
          <w:rFonts w:ascii="Times New Roman" w:hAnsi="Times New Roman"/>
          <w:sz w:val="28"/>
          <w:szCs w:val="28"/>
        </w:rPr>
        <w:t>56</w:t>
      </w:r>
      <w:r w:rsidR="003E68B3" w:rsidRPr="009B009B">
        <w:rPr>
          <w:rFonts w:ascii="Times New Roman" w:hAnsi="Times New Roman"/>
          <w:sz w:val="28"/>
          <w:szCs w:val="28"/>
        </w:rPr>
        <w:t xml:space="preserve">, в связи с чем бюджетная эффективность реализации муниципальной программы является </w:t>
      </w:r>
      <w:r w:rsidRPr="009B009B">
        <w:rPr>
          <w:rFonts w:ascii="Times New Roman" w:hAnsi="Times New Roman"/>
          <w:sz w:val="28"/>
          <w:szCs w:val="28"/>
        </w:rPr>
        <w:t>удовлетворительной</w:t>
      </w:r>
      <w:r w:rsidR="003E68B3" w:rsidRPr="009B009B">
        <w:rPr>
          <w:rFonts w:ascii="Times New Roman" w:hAnsi="Times New Roman"/>
          <w:sz w:val="28"/>
          <w:szCs w:val="28"/>
        </w:rPr>
        <w:t>.</w:t>
      </w:r>
      <w:r w:rsidR="003E68B3" w:rsidRPr="009B009B">
        <w:rPr>
          <w:rFonts w:ascii="Times New Roman" w:hAnsi="Times New Roman"/>
          <w:sz w:val="20"/>
          <w:szCs w:val="20"/>
        </w:rPr>
        <w:t xml:space="preserve">                                       </w:t>
      </w:r>
      <w:r w:rsidR="00681E43" w:rsidRPr="009B009B">
        <w:rPr>
          <w:rFonts w:ascii="Times New Roman" w:hAnsi="Times New Roman"/>
          <w:sz w:val="20"/>
          <w:szCs w:val="20"/>
        </w:rPr>
        <w:t xml:space="preserve">                         </w:t>
      </w:r>
    </w:p>
    <w:p w:rsidR="003E68B3" w:rsidRPr="009B009B" w:rsidRDefault="003E68B3" w:rsidP="003E68B3">
      <w:pPr>
        <w:tabs>
          <w:tab w:val="left" w:pos="4305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Уровень реализации муниципальной программы в целом:</w:t>
      </w:r>
    </w:p>
    <w:p w:rsidR="003E68B3" w:rsidRPr="009B009B" w:rsidRDefault="00A36294" w:rsidP="00CD1E4A">
      <w:pPr>
        <w:tabs>
          <w:tab w:val="left" w:pos="430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B009B">
        <w:rPr>
          <w:rFonts w:ascii="Times New Roman" w:hAnsi="Times New Roman"/>
          <w:sz w:val="28"/>
          <w:szCs w:val="28"/>
        </w:rPr>
        <w:t>0,5</w:t>
      </w:r>
      <w:r w:rsidR="003E68B3" w:rsidRPr="009B009B">
        <w:rPr>
          <w:rFonts w:ascii="Times New Roman" w:hAnsi="Times New Roman"/>
          <w:sz w:val="28"/>
          <w:szCs w:val="28"/>
        </w:rPr>
        <w:t xml:space="preserve"> х 0,5 + </w:t>
      </w:r>
      <w:r w:rsidR="00CD353B" w:rsidRPr="009B009B">
        <w:rPr>
          <w:rFonts w:ascii="Times New Roman" w:hAnsi="Times New Roman"/>
          <w:sz w:val="28"/>
          <w:szCs w:val="28"/>
        </w:rPr>
        <w:t>0,</w:t>
      </w:r>
      <w:r w:rsidR="003C0147" w:rsidRPr="009B009B">
        <w:rPr>
          <w:rFonts w:ascii="Times New Roman" w:hAnsi="Times New Roman"/>
          <w:sz w:val="28"/>
          <w:szCs w:val="28"/>
        </w:rPr>
        <w:t>8</w:t>
      </w:r>
      <w:r w:rsidRPr="009B009B">
        <w:rPr>
          <w:rFonts w:ascii="Times New Roman" w:hAnsi="Times New Roman"/>
          <w:sz w:val="28"/>
          <w:szCs w:val="28"/>
        </w:rPr>
        <w:t>9</w:t>
      </w:r>
      <w:r w:rsidR="003E68B3" w:rsidRPr="009B009B">
        <w:rPr>
          <w:rFonts w:ascii="Times New Roman" w:hAnsi="Times New Roman"/>
          <w:sz w:val="28"/>
          <w:szCs w:val="28"/>
        </w:rPr>
        <w:t xml:space="preserve"> х 0,3 + </w:t>
      </w:r>
      <w:r w:rsidR="00CD353B" w:rsidRPr="009B009B">
        <w:rPr>
          <w:rFonts w:ascii="Times New Roman" w:hAnsi="Times New Roman"/>
          <w:sz w:val="28"/>
          <w:szCs w:val="28"/>
        </w:rPr>
        <w:t>0,</w:t>
      </w:r>
      <w:r w:rsidRPr="009B009B">
        <w:rPr>
          <w:rFonts w:ascii="Times New Roman" w:hAnsi="Times New Roman"/>
          <w:sz w:val="28"/>
          <w:szCs w:val="28"/>
        </w:rPr>
        <w:t>56</w:t>
      </w:r>
      <w:r w:rsidR="00CD353B" w:rsidRPr="009B009B">
        <w:rPr>
          <w:rFonts w:ascii="Times New Roman" w:hAnsi="Times New Roman"/>
          <w:sz w:val="28"/>
          <w:szCs w:val="28"/>
        </w:rPr>
        <w:t xml:space="preserve"> </w:t>
      </w:r>
      <w:r w:rsidR="003E68B3" w:rsidRPr="009B009B">
        <w:rPr>
          <w:rFonts w:ascii="Times New Roman" w:hAnsi="Times New Roman"/>
          <w:sz w:val="28"/>
          <w:szCs w:val="28"/>
        </w:rPr>
        <w:t xml:space="preserve">х 0,2 = </w:t>
      </w:r>
      <w:r w:rsidR="00CD353B" w:rsidRPr="009B009B">
        <w:rPr>
          <w:rFonts w:ascii="Times New Roman" w:hAnsi="Times New Roman"/>
          <w:sz w:val="28"/>
          <w:szCs w:val="28"/>
        </w:rPr>
        <w:t>0,</w:t>
      </w:r>
      <w:r w:rsidRPr="009B009B">
        <w:rPr>
          <w:rFonts w:ascii="Times New Roman" w:hAnsi="Times New Roman"/>
          <w:sz w:val="28"/>
          <w:szCs w:val="28"/>
        </w:rPr>
        <w:t>63</w:t>
      </w:r>
      <w:r w:rsidR="003E68B3" w:rsidRPr="009B009B">
        <w:rPr>
          <w:rFonts w:ascii="Times New Roman" w:hAnsi="Times New Roman"/>
          <w:sz w:val="28"/>
          <w:szCs w:val="28"/>
        </w:rPr>
        <w:t>, в связи с чем уровень</w:t>
      </w:r>
      <w:r w:rsidR="00681E43" w:rsidRPr="009B009B">
        <w:rPr>
          <w:rFonts w:ascii="Times New Roman" w:hAnsi="Times New Roman"/>
          <w:sz w:val="28"/>
          <w:szCs w:val="28"/>
        </w:rPr>
        <w:t xml:space="preserve"> </w:t>
      </w:r>
      <w:r w:rsidR="00CD1E4A" w:rsidRPr="009B009B">
        <w:rPr>
          <w:rFonts w:ascii="Times New Roman" w:hAnsi="Times New Roman"/>
          <w:sz w:val="28"/>
          <w:szCs w:val="28"/>
        </w:rPr>
        <w:t>реализации м</w:t>
      </w:r>
      <w:r w:rsidR="003E68B3" w:rsidRPr="009B009B">
        <w:rPr>
          <w:rFonts w:ascii="Times New Roman" w:hAnsi="Times New Roman"/>
          <w:sz w:val="28"/>
          <w:szCs w:val="28"/>
        </w:rPr>
        <w:t xml:space="preserve">униципальной программы является </w:t>
      </w:r>
      <w:r w:rsidR="00CD353B" w:rsidRPr="009B009B">
        <w:rPr>
          <w:rFonts w:ascii="Times New Roman" w:hAnsi="Times New Roman"/>
          <w:sz w:val="28"/>
          <w:szCs w:val="28"/>
        </w:rPr>
        <w:t>удовлетворительной</w:t>
      </w:r>
      <w:r w:rsidR="003E68B3" w:rsidRPr="009B009B">
        <w:rPr>
          <w:rFonts w:ascii="Times New Roman" w:hAnsi="Times New Roman"/>
          <w:sz w:val="28"/>
          <w:szCs w:val="28"/>
        </w:rPr>
        <w:t>.</w:t>
      </w:r>
    </w:p>
    <w:p w:rsidR="003E68B3" w:rsidRPr="009B009B" w:rsidRDefault="003E68B3" w:rsidP="003E68B3">
      <w:pPr>
        <w:tabs>
          <w:tab w:val="left" w:pos="4305"/>
        </w:tabs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  <w:r w:rsidRPr="009B009B">
        <w:rPr>
          <w:rFonts w:ascii="Times New Roman" w:hAnsi="Times New Roman"/>
          <w:sz w:val="20"/>
          <w:szCs w:val="20"/>
        </w:rPr>
        <w:t xml:space="preserve">                                                                        </w:t>
      </w:r>
    </w:p>
    <w:p w:rsidR="003E68B3" w:rsidRPr="009B009B" w:rsidRDefault="003E68B3" w:rsidP="003E68B3">
      <w:pPr>
        <w:pStyle w:val="410"/>
        <w:shd w:val="clear" w:color="auto" w:fill="auto"/>
        <w:spacing w:after="0" w:line="240" w:lineRule="auto"/>
        <w:ind w:right="-2" w:firstLine="709"/>
        <w:jc w:val="both"/>
        <w:rPr>
          <w:i/>
        </w:rPr>
      </w:pPr>
    </w:p>
    <w:p w:rsidR="003E68B3" w:rsidRPr="009B009B" w:rsidRDefault="003E68B3" w:rsidP="003E68B3">
      <w:pPr>
        <w:pStyle w:val="410"/>
        <w:shd w:val="clear" w:color="auto" w:fill="auto"/>
        <w:spacing w:after="0" w:line="240" w:lineRule="auto"/>
        <w:ind w:right="-2" w:firstLine="0"/>
        <w:jc w:val="center"/>
      </w:pPr>
      <w:r w:rsidRPr="009B009B">
        <w:t xml:space="preserve">Раздел 7. Предложения по дальнейшей </w:t>
      </w:r>
    </w:p>
    <w:p w:rsidR="003E68B3" w:rsidRPr="009B009B" w:rsidRDefault="003E68B3" w:rsidP="003E68B3">
      <w:pPr>
        <w:pStyle w:val="410"/>
        <w:shd w:val="clear" w:color="auto" w:fill="auto"/>
        <w:spacing w:after="0" w:line="240" w:lineRule="auto"/>
        <w:ind w:right="-2" w:firstLine="0"/>
        <w:jc w:val="center"/>
      </w:pPr>
      <w:r w:rsidRPr="009B009B">
        <w:t>реализации муниципальной программы</w:t>
      </w:r>
    </w:p>
    <w:p w:rsidR="003E68B3" w:rsidRPr="009B009B" w:rsidRDefault="003E68B3" w:rsidP="00EE607A">
      <w:pPr>
        <w:pStyle w:val="410"/>
        <w:shd w:val="clear" w:color="auto" w:fill="auto"/>
        <w:spacing w:after="0" w:line="240" w:lineRule="auto"/>
        <w:ind w:right="-2" w:firstLine="709"/>
        <w:jc w:val="both"/>
      </w:pPr>
    </w:p>
    <w:p w:rsidR="00922322" w:rsidRPr="009B009B" w:rsidRDefault="00EE607A" w:rsidP="00EE607A">
      <w:pPr>
        <w:widowControl w:val="0"/>
        <w:shd w:val="clear" w:color="auto" w:fill="FFFFFF"/>
        <w:tabs>
          <w:tab w:val="left" w:pos="993"/>
          <w:tab w:val="left" w:pos="41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>В ходе анализа и мониторинга исполнения плана реализации муниципальной программы установлено, что основные мероприятия со сроками реализации в отчетном периоде исполнены в указанные сроки, остальные – осуществляются на постоянной основе. Факты невыполнения основных мероприятий в установленные сроки отсутствуют. Принятие дополнительных мер по реализации и корректировке основных мероприятий не требуется.</w:t>
      </w:r>
    </w:p>
    <w:p w:rsidR="00CD1E4A" w:rsidRPr="009B009B" w:rsidRDefault="00CD1E4A" w:rsidP="00922322">
      <w:pPr>
        <w:rPr>
          <w:rFonts w:ascii="Times New Roman" w:hAnsi="Times New Roman" w:cs="Times New Roman"/>
          <w:sz w:val="28"/>
          <w:szCs w:val="28"/>
        </w:rPr>
      </w:pPr>
    </w:p>
    <w:p w:rsidR="00922322" w:rsidRPr="009B009B" w:rsidRDefault="00922322" w:rsidP="00922322">
      <w:pPr>
        <w:rPr>
          <w:rFonts w:ascii="Times New Roman" w:hAnsi="Times New Roman" w:cs="Times New Roman"/>
          <w:sz w:val="28"/>
          <w:szCs w:val="28"/>
        </w:rPr>
      </w:pPr>
    </w:p>
    <w:p w:rsidR="00C4749D" w:rsidRPr="009B009B" w:rsidRDefault="00C4749D" w:rsidP="00C4749D">
      <w:pPr>
        <w:widowControl w:val="0"/>
        <w:adjustRightInd w:val="0"/>
        <w:spacing w:after="0"/>
        <w:jc w:val="right"/>
        <w:outlineLvl w:val="2"/>
        <w:rPr>
          <w:rFonts w:ascii="Times New Roman" w:hAnsi="Times New Roman" w:cs="Times New Roman"/>
          <w:sz w:val="28"/>
          <w:szCs w:val="28"/>
        </w:rPr>
        <w:sectPr w:rsidR="00C4749D" w:rsidRPr="009B009B" w:rsidSect="0034742B">
          <w:footerReference w:type="default" r:id="rId8"/>
          <w:pgSz w:w="11906" w:h="16838"/>
          <w:pgMar w:top="851" w:right="851" w:bottom="1134" w:left="1418" w:header="709" w:footer="709" w:gutter="0"/>
          <w:cols w:space="708"/>
          <w:docGrid w:linePitch="360"/>
        </w:sectPr>
      </w:pPr>
    </w:p>
    <w:p w:rsidR="00C4749D" w:rsidRPr="009B009B" w:rsidRDefault="00C4749D" w:rsidP="00C4749D">
      <w:pPr>
        <w:widowControl w:val="0"/>
        <w:adjustRightInd w:val="0"/>
        <w:spacing w:after="0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1</w:t>
      </w:r>
    </w:p>
    <w:p w:rsidR="00D73AB1" w:rsidRPr="009B009B" w:rsidRDefault="00D73AB1" w:rsidP="00D73AB1">
      <w:pPr>
        <w:widowControl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sz w:val="28"/>
          <w:szCs w:val="28"/>
        </w:rPr>
        <w:t>к отчету о реализации муниципальной программы</w:t>
      </w:r>
    </w:p>
    <w:p w:rsidR="00D73AB1" w:rsidRPr="009B009B" w:rsidRDefault="00D73AB1" w:rsidP="00D73AB1">
      <w:pPr>
        <w:widowControl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sz w:val="28"/>
          <w:szCs w:val="28"/>
        </w:rPr>
        <w:t xml:space="preserve"> Дубенцовского сельского поселения</w:t>
      </w:r>
    </w:p>
    <w:p w:rsidR="00D73AB1" w:rsidRPr="009B009B" w:rsidRDefault="00D73AB1" w:rsidP="00D73AB1">
      <w:pPr>
        <w:pStyle w:val="ConsPlusNormal"/>
        <w:tabs>
          <w:tab w:val="left" w:pos="900"/>
          <w:tab w:val="left" w:pos="1080"/>
        </w:tabs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>«</w:t>
      </w:r>
      <w:r w:rsidRPr="009B009B">
        <w:rPr>
          <w:rFonts w:ascii="Times New Roman" w:hAnsi="Times New Roman" w:cs="Times New Roman"/>
          <w:bCs/>
          <w:sz w:val="28"/>
          <w:szCs w:val="28"/>
        </w:rPr>
        <w:t>Предупреждение и ликвидация чрезвычайных</w:t>
      </w:r>
    </w:p>
    <w:p w:rsidR="00D73AB1" w:rsidRPr="009B009B" w:rsidRDefault="00D73AB1" w:rsidP="00D73AB1">
      <w:pPr>
        <w:pStyle w:val="ConsPlusNormal"/>
        <w:tabs>
          <w:tab w:val="left" w:pos="900"/>
          <w:tab w:val="left" w:pos="1080"/>
        </w:tabs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B009B">
        <w:rPr>
          <w:rFonts w:ascii="Times New Roman" w:hAnsi="Times New Roman" w:cs="Times New Roman"/>
          <w:bCs/>
          <w:sz w:val="28"/>
          <w:szCs w:val="28"/>
        </w:rPr>
        <w:t xml:space="preserve"> ситуаций, обеспечение пожарной безопасности</w:t>
      </w:r>
    </w:p>
    <w:p w:rsidR="00D73AB1" w:rsidRPr="009B009B" w:rsidRDefault="00D73AB1" w:rsidP="00D73AB1">
      <w:pPr>
        <w:pStyle w:val="ConsPlusNormal"/>
        <w:tabs>
          <w:tab w:val="left" w:pos="900"/>
          <w:tab w:val="left" w:pos="108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bCs/>
          <w:sz w:val="28"/>
          <w:szCs w:val="28"/>
        </w:rPr>
        <w:t xml:space="preserve"> и безопасности людей на водных объектах</w:t>
      </w:r>
      <w:r w:rsidRPr="009B009B">
        <w:rPr>
          <w:rFonts w:ascii="Times New Roman" w:hAnsi="Times New Roman" w:cs="Times New Roman"/>
          <w:sz w:val="28"/>
          <w:szCs w:val="28"/>
        </w:rPr>
        <w:t>»</w:t>
      </w:r>
    </w:p>
    <w:p w:rsidR="00D73AB1" w:rsidRPr="009B009B" w:rsidRDefault="00D73AB1" w:rsidP="00D73AB1">
      <w:pPr>
        <w:pStyle w:val="ConsPlusNormal"/>
        <w:widowControl/>
        <w:tabs>
          <w:tab w:val="left" w:pos="900"/>
          <w:tab w:val="left" w:pos="1080"/>
        </w:tabs>
        <w:ind w:firstLine="0"/>
        <w:jc w:val="right"/>
        <w:rPr>
          <w:rFonts w:ascii="Times New Roman" w:hAnsi="Times New Roman" w:cs="Times New Roman"/>
        </w:rPr>
      </w:pPr>
      <w:r w:rsidRPr="009B009B">
        <w:rPr>
          <w:rFonts w:ascii="Times New Roman" w:hAnsi="Times New Roman" w:cs="Times New Roman"/>
          <w:sz w:val="28"/>
          <w:szCs w:val="28"/>
        </w:rPr>
        <w:t>за 2019 год</w:t>
      </w:r>
    </w:p>
    <w:p w:rsidR="00D73AB1" w:rsidRPr="009B009B" w:rsidRDefault="00D73AB1" w:rsidP="00C474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749D" w:rsidRPr="009B009B" w:rsidRDefault="00C4749D" w:rsidP="00C474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sz w:val="28"/>
          <w:szCs w:val="28"/>
        </w:rPr>
        <w:t>СВЕДЕНИЯ</w:t>
      </w:r>
    </w:p>
    <w:p w:rsidR="00D73AB1" w:rsidRPr="009B009B" w:rsidRDefault="00C4749D" w:rsidP="00C474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sz w:val="28"/>
          <w:szCs w:val="28"/>
        </w:rPr>
        <w:t>о выполнении основных мероприятий подпрограмм,</w:t>
      </w:r>
      <w:r w:rsidR="00D73AB1" w:rsidRPr="009B00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009B">
        <w:rPr>
          <w:rFonts w:ascii="Times New Roman" w:eastAsia="Times New Roman" w:hAnsi="Times New Roman" w:cs="Times New Roman"/>
          <w:sz w:val="28"/>
          <w:szCs w:val="28"/>
        </w:rPr>
        <w:t>а также контрольных событий</w:t>
      </w:r>
    </w:p>
    <w:p w:rsidR="00C4749D" w:rsidRPr="009B009B" w:rsidRDefault="00C4749D" w:rsidP="00C474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</w:t>
      </w:r>
      <w:r w:rsidR="00B34BDE" w:rsidRPr="009B009B">
        <w:rPr>
          <w:rFonts w:ascii="Times New Roman" w:hAnsi="Times New Roman" w:cs="Times New Roman"/>
          <w:sz w:val="28"/>
          <w:szCs w:val="28"/>
        </w:rPr>
        <w:t>за 2019</w:t>
      </w:r>
      <w:r w:rsidRPr="009B009B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tbl>
      <w:tblPr>
        <w:tblW w:w="155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410"/>
        <w:gridCol w:w="2268"/>
        <w:gridCol w:w="1417"/>
        <w:gridCol w:w="1416"/>
        <w:gridCol w:w="1419"/>
        <w:gridCol w:w="2269"/>
        <w:gridCol w:w="2551"/>
        <w:gridCol w:w="1277"/>
      </w:tblGrid>
      <w:tr w:rsidR="00C4749D" w:rsidRPr="009B009B" w:rsidTr="006B0473">
        <w:trPr>
          <w:trHeight w:val="552"/>
        </w:trPr>
        <w:tc>
          <w:tcPr>
            <w:tcW w:w="568" w:type="dxa"/>
            <w:vMerge w:val="restart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</w:tc>
        <w:tc>
          <w:tcPr>
            <w:tcW w:w="2268" w:type="dxa"/>
            <w:vMerge w:val="restart"/>
          </w:tcPr>
          <w:p w:rsidR="00C4749D" w:rsidRPr="009B009B" w:rsidRDefault="00C4749D" w:rsidP="00BE299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9B009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9B009B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</w:p>
        </w:tc>
        <w:tc>
          <w:tcPr>
            <w:tcW w:w="1417" w:type="dxa"/>
            <w:vMerge w:val="restart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срок окончания реализации</w:t>
            </w:r>
          </w:p>
        </w:tc>
        <w:tc>
          <w:tcPr>
            <w:tcW w:w="2835" w:type="dxa"/>
            <w:gridSpan w:val="2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Фактический срок</w:t>
            </w:r>
          </w:p>
        </w:tc>
        <w:tc>
          <w:tcPr>
            <w:tcW w:w="4820" w:type="dxa"/>
            <w:gridSpan w:val="2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</w:t>
            </w:r>
          </w:p>
        </w:tc>
        <w:tc>
          <w:tcPr>
            <w:tcW w:w="1277" w:type="dxa"/>
            <w:vMerge w:val="restart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не реализации/ реализации не в полном объеме</w:t>
            </w:r>
          </w:p>
        </w:tc>
      </w:tr>
      <w:tr w:rsidR="00C4749D" w:rsidRPr="009B009B" w:rsidTr="006B0473">
        <w:tc>
          <w:tcPr>
            <w:tcW w:w="568" w:type="dxa"/>
            <w:vMerge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9" w:type="dxa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269" w:type="dxa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запланированные</w:t>
            </w:r>
          </w:p>
        </w:tc>
        <w:tc>
          <w:tcPr>
            <w:tcW w:w="2551" w:type="dxa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достигнутые</w:t>
            </w:r>
          </w:p>
        </w:tc>
        <w:tc>
          <w:tcPr>
            <w:tcW w:w="1277" w:type="dxa"/>
            <w:vMerge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749D" w:rsidRPr="009B009B" w:rsidTr="006B0473">
        <w:tc>
          <w:tcPr>
            <w:tcW w:w="568" w:type="dxa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6" w:type="dxa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9" w:type="dxa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4749D" w:rsidRPr="009B009B" w:rsidTr="006B0473">
        <w:tc>
          <w:tcPr>
            <w:tcW w:w="568" w:type="dxa"/>
          </w:tcPr>
          <w:p w:rsidR="00C4749D" w:rsidRPr="009B009B" w:rsidRDefault="00C4749D" w:rsidP="00BE299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C4749D" w:rsidRPr="009B009B" w:rsidRDefault="00C4749D" w:rsidP="00BE2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1. «Пожарная безопасность» </w:t>
            </w:r>
          </w:p>
        </w:tc>
        <w:tc>
          <w:tcPr>
            <w:tcW w:w="2268" w:type="dxa"/>
          </w:tcPr>
          <w:p w:rsidR="00C4749D" w:rsidRPr="009B009B" w:rsidRDefault="000A1E72" w:rsidP="003F76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F27A4" w:rsidRPr="009B009B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F27A4" w:rsidRPr="009B009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 xml:space="preserve">Дубенцовского сельского поселения </w:t>
            </w:r>
            <w:r w:rsidR="003F76D6" w:rsidRPr="009B009B">
              <w:rPr>
                <w:rFonts w:ascii="Times New Roman" w:hAnsi="Times New Roman" w:cs="Times New Roman"/>
                <w:sz w:val="24"/>
                <w:szCs w:val="24"/>
              </w:rPr>
              <w:t>Дорофеева Т.Н.</w:t>
            </w:r>
          </w:p>
        </w:tc>
        <w:tc>
          <w:tcPr>
            <w:tcW w:w="1417" w:type="dxa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6" w:type="dxa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9" w:type="dxa"/>
          </w:tcPr>
          <w:p w:rsidR="006B0473" w:rsidRPr="009B009B" w:rsidRDefault="006B0473" w:rsidP="006B04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Снижение рисков возникновения пожаров, чрезвычайных ситуаций, несчастных случаев  и смягчение их возможных последствий;</w:t>
            </w:r>
          </w:p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4749D" w:rsidRPr="009B009B" w:rsidRDefault="006B0473" w:rsidP="003F76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</w:t>
            </w:r>
            <w:r w:rsidR="003F76D6" w:rsidRPr="009B0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опашка населенных пунктов</w:t>
            </w:r>
            <w:r w:rsidRPr="009B0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F76D6" w:rsidRPr="009B0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целью с</w:t>
            </w:r>
            <w:r w:rsidR="003F76D6" w:rsidRPr="009B009B">
              <w:rPr>
                <w:rFonts w:ascii="Times New Roman" w:hAnsi="Times New Roman" w:cs="Times New Roman"/>
                <w:sz w:val="24"/>
                <w:szCs w:val="24"/>
              </w:rPr>
              <w:t>нижения рисков возникновения пожаров</w:t>
            </w:r>
          </w:p>
        </w:tc>
        <w:tc>
          <w:tcPr>
            <w:tcW w:w="1277" w:type="dxa"/>
          </w:tcPr>
          <w:p w:rsidR="00C4749D" w:rsidRPr="009B009B" w:rsidRDefault="00C4749D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76D6" w:rsidRPr="009B009B" w:rsidTr="00486EC7">
        <w:trPr>
          <w:trHeight w:val="4243"/>
        </w:trPr>
        <w:tc>
          <w:tcPr>
            <w:tcW w:w="568" w:type="dxa"/>
          </w:tcPr>
          <w:p w:rsidR="003F76D6" w:rsidRPr="009B009B" w:rsidRDefault="003F76D6" w:rsidP="00BE299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10" w:type="dxa"/>
          </w:tcPr>
          <w:p w:rsidR="003F76D6" w:rsidRPr="009B009B" w:rsidRDefault="003F76D6" w:rsidP="00BE2999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1.1. 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пожарной безопасности на территории Дубенцовского сельского поселения</w:t>
            </w:r>
          </w:p>
        </w:tc>
        <w:tc>
          <w:tcPr>
            <w:tcW w:w="2268" w:type="dxa"/>
          </w:tcPr>
          <w:p w:rsidR="003F76D6" w:rsidRPr="009B009B" w:rsidRDefault="003F76D6" w:rsidP="003F76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Дубенцовского сельского поселения Дорофеева Т.Н.</w:t>
            </w:r>
          </w:p>
        </w:tc>
        <w:tc>
          <w:tcPr>
            <w:tcW w:w="1417" w:type="dxa"/>
          </w:tcPr>
          <w:p w:rsidR="003F76D6" w:rsidRPr="009B009B" w:rsidRDefault="003F76D6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416" w:type="dxa"/>
          </w:tcPr>
          <w:p w:rsidR="003F76D6" w:rsidRPr="009B009B" w:rsidRDefault="003F76D6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419" w:type="dxa"/>
          </w:tcPr>
          <w:p w:rsidR="003F76D6" w:rsidRPr="009B009B" w:rsidRDefault="003F76D6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2269" w:type="dxa"/>
          </w:tcPr>
          <w:p w:rsidR="003F76D6" w:rsidRPr="009B009B" w:rsidRDefault="003F76D6" w:rsidP="003F76D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бесед, лекций с населением, о пожарной безопасности</w:t>
            </w:r>
          </w:p>
          <w:p w:rsidR="003F76D6" w:rsidRPr="009B009B" w:rsidRDefault="00503394" w:rsidP="00486EC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профилактических мероприятий и повышение готовности населения к действиям при возникновении пожаров</w:t>
            </w:r>
          </w:p>
        </w:tc>
        <w:tc>
          <w:tcPr>
            <w:tcW w:w="2551" w:type="dxa"/>
          </w:tcPr>
          <w:p w:rsidR="00486EC7" w:rsidRPr="009B009B" w:rsidRDefault="003F76D6" w:rsidP="00486EC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Проведены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бесед</w:t>
            </w: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, лекци</w:t>
            </w:r>
            <w:r w:rsidR="00486EC7"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и с населением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пожарной</w:t>
            </w:r>
            <w:r w:rsidR="00486EC7"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</w:t>
            </w: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 xml:space="preserve">, с вручением памяток под </w:t>
            </w:r>
          </w:p>
          <w:p w:rsidR="00486EC7" w:rsidRPr="009B009B" w:rsidRDefault="00486EC7" w:rsidP="00486EC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снижения рисков </w:t>
            </w: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роспись</w:t>
            </w:r>
          </w:p>
          <w:p w:rsidR="00486EC7" w:rsidRPr="009B009B" w:rsidRDefault="00486EC7" w:rsidP="00486EC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Произведена опашка населенных пунктов с целью возникновения пожаров</w:t>
            </w:r>
          </w:p>
        </w:tc>
        <w:tc>
          <w:tcPr>
            <w:tcW w:w="1277" w:type="dxa"/>
          </w:tcPr>
          <w:p w:rsidR="003F76D6" w:rsidRPr="009B009B" w:rsidRDefault="003F76D6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EC7" w:rsidRPr="009B009B" w:rsidTr="006B0473">
        <w:tc>
          <w:tcPr>
            <w:tcW w:w="568" w:type="dxa"/>
          </w:tcPr>
          <w:p w:rsidR="00486EC7" w:rsidRPr="009B009B" w:rsidRDefault="00486EC7" w:rsidP="00BE299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EC7" w:rsidRPr="009B009B" w:rsidRDefault="00486EC7" w:rsidP="00BE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Контрольное событие </w:t>
            </w:r>
          </w:p>
          <w:p w:rsidR="00486EC7" w:rsidRPr="009B009B" w:rsidRDefault="00486EC7" w:rsidP="00BE2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 1.1.</w:t>
            </w:r>
          </w:p>
          <w:p w:rsidR="00486EC7" w:rsidRPr="009B009B" w:rsidRDefault="00486EC7" w:rsidP="00BE2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по предотвращению пожаров</w:t>
            </w:r>
          </w:p>
        </w:tc>
        <w:tc>
          <w:tcPr>
            <w:tcW w:w="2268" w:type="dxa"/>
          </w:tcPr>
          <w:p w:rsidR="00486EC7" w:rsidRPr="009B009B" w:rsidRDefault="00486EC7"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Дубенцовского сельского поселения Дорофеева Т.Н.</w:t>
            </w:r>
          </w:p>
        </w:tc>
        <w:tc>
          <w:tcPr>
            <w:tcW w:w="1417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416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2269" w:type="dxa"/>
          </w:tcPr>
          <w:p w:rsidR="00486EC7" w:rsidRPr="009B009B" w:rsidRDefault="00486EC7" w:rsidP="00486EC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бесед, лекций с населением, о пожарной безопасности</w:t>
            </w:r>
          </w:p>
          <w:p w:rsidR="00486EC7" w:rsidRPr="009B009B" w:rsidRDefault="00486EC7" w:rsidP="00795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86EC7" w:rsidRPr="009B009B" w:rsidRDefault="00486EC7" w:rsidP="00486EC7">
            <w:pPr>
              <w:spacing w:after="0" w:line="240" w:lineRule="auto"/>
              <w:ind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Проведены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бесед</w:t>
            </w: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, лекции с населением о пожарной безопасности</w:t>
            </w: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, с вручением памяток под роспись</w:t>
            </w:r>
          </w:p>
        </w:tc>
        <w:tc>
          <w:tcPr>
            <w:tcW w:w="1277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EC7" w:rsidRPr="009B009B" w:rsidTr="006B0473">
        <w:tc>
          <w:tcPr>
            <w:tcW w:w="568" w:type="dxa"/>
          </w:tcPr>
          <w:p w:rsidR="00486EC7" w:rsidRPr="009B009B" w:rsidRDefault="00486EC7" w:rsidP="00486E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486EC7" w:rsidRPr="009B009B" w:rsidRDefault="00486EC7" w:rsidP="00BE299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Подпрограмма  2. «</w:t>
            </w:r>
            <w:r w:rsidRPr="009B009B">
              <w:rPr>
                <w:rFonts w:ascii="Times New Roman" w:hAnsi="Times New Roman" w:cs="Times New Roman"/>
                <w:bCs/>
                <w:sz w:val="24"/>
                <w:szCs w:val="24"/>
              </w:rPr>
              <w:t>Предупреждение и ликвидация  чрезвычайных ситуаций</w:t>
            </w: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486EC7" w:rsidRPr="009B009B" w:rsidRDefault="00486EC7"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Дубенцовского сельского поселения Дорофеева Т.Н.</w:t>
            </w:r>
          </w:p>
        </w:tc>
        <w:tc>
          <w:tcPr>
            <w:tcW w:w="1417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6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9" w:type="dxa"/>
          </w:tcPr>
          <w:p w:rsidR="00486EC7" w:rsidRPr="009B009B" w:rsidRDefault="001264FE" w:rsidP="00D73AB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предупреждение, снижение рисков возникновения и масштабов чрезвычайных ситуаций</w:t>
            </w:r>
          </w:p>
        </w:tc>
        <w:tc>
          <w:tcPr>
            <w:tcW w:w="2551" w:type="dxa"/>
          </w:tcPr>
          <w:p w:rsidR="00486EC7" w:rsidRPr="009B009B" w:rsidRDefault="001264FE" w:rsidP="00D73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обеспечение эффективного предупреждения и ликвидации чрезвычайных ситуаций</w:t>
            </w:r>
          </w:p>
        </w:tc>
        <w:tc>
          <w:tcPr>
            <w:tcW w:w="1277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EC7" w:rsidRPr="009B009B" w:rsidTr="006B0473">
        <w:tc>
          <w:tcPr>
            <w:tcW w:w="568" w:type="dxa"/>
          </w:tcPr>
          <w:p w:rsidR="00486EC7" w:rsidRPr="009B009B" w:rsidRDefault="001264FE" w:rsidP="00BE299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86EC7" w:rsidRPr="009B0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86EC7" w:rsidRPr="009B009B" w:rsidRDefault="00486EC7" w:rsidP="00BE299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мероприятие 2.1.</w:t>
            </w:r>
          </w:p>
          <w:p w:rsidR="00486EC7" w:rsidRPr="009B009B" w:rsidRDefault="00486EC7" w:rsidP="00BE29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Мероприятия по обеспечению  </w:t>
            </w:r>
            <w:r w:rsidRPr="009B00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действий в случае чрезвычайных ситуаций</w:t>
            </w:r>
          </w:p>
        </w:tc>
        <w:tc>
          <w:tcPr>
            <w:tcW w:w="2268" w:type="dxa"/>
          </w:tcPr>
          <w:p w:rsidR="00486EC7" w:rsidRPr="009B009B" w:rsidRDefault="00486EC7">
            <w:r w:rsidRPr="009B0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Глава Администрации Дубенцовского </w:t>
            </w:r>
            <w:r w:rsidRPr="009B0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 Дорофеева Т.Н.</w:t>
            </w:r>
          </w:p>
        </w:tc>
        <w:tc>
          <w:tcPr>
            <w:tcW w:w="1417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31.12.2019</w:t>
            </w:r>
          </w:p>
        </w:tc>
        <w:tc>
          <w:tcPr>
            <w:tcW w:w="1416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419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2269" w:type="dxa"/>
          </w:tcPr>
          <w:p w:rsidR="00486EC7" w:rsidRPr="009B009B" w:rsidRDefault="001264FE" w:rsidP="007959E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предупреждение, снижение рисков возникновения и масштабов </w:t>
            </w:r>
            <w:r w:rsidRPr="009B00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чрезвычайных ситуаций</w:t>
            </w:r>
          </w:p>
        </w:tc>
        <w:tc>
          <w:tcPr>
            <w:tcW w:w="2551" w:type="dxa"/>
          </w:tcPr>
          <w:p w:rsidR="00486EC7" w:rsidRPr="009B009B" w:rsidRDefault="001264FE" w:rsidP="00795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Проведение профилактических мероприятий и повышение 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готовности населения к действиям при возникновении пожаров, чрезвычайных ситуаций и происшествий на воде</w:t>
            </w:r>
          </w:p>
        </w:tc>
        <w:tc>
          <w:tcPr>
            <w:tcW w:w="1277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EC7" w:rsidRPr="009B009B" w:rsidTr="006B0473">
        <w:tc>
          <w:tcPr>
            <w:tcW w:w="568" w:type="dxa"/>
          </w:tcPr>
          <w:p w:rsidR="00486EC7" w:rsidRPr="009B009B" w:rsidRDefault="001264FE" w:rsidP="00BE299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486EC7" w:rsidRPr="009B0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86EC7" w:rsidRPr="009B009B" w:rsidRDefault="00486EC7" w:rsidP="00BE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событие</w:t>
            </w:r>
          </w:p>
          <w:p w:rsidR="00486EC7" w:rsidRPr="009B009B" w:rsidRDefault="00486EC7" w:rsidP="00BE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 2.1. Выполнение функций по предупреждению и лик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видации последст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вий чрезвычайных ситуаций и пожарной безопас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ности </w:t>
            </w:r>
          </w:p>
        </w:tc>
        <w:tc>
          <w:tcPr>
            <w:tcW w:w="2268" w:type="dxa"/>
          </w:tcPr>
          <w:p w:rsidR="00486EC7" w:rsidRPr="009B009B" w:rsidRDefault="00486EC7"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Дубенцовского сельского поселения Дорофеева Т.Н.</w:t>
            </w:r>
          </w:p>
        </w:tc>
        <w:tc>
          <w:tcPr>
            <w:tcW w:w="1417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416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2269" w:type="dxa"/>
          </w:tcPr>
          <w:p w:rsidR="00486EC7" w:rsidRPr="009B009B" w:rsidRDefault="00486EC7" w:rsidP="00486EC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00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обеспечение и поддержание   готовности сил и средств</w:t>
            </w: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486EC7" w:rsidRPr="009B009B" w:rsidRDefault="00486EC7" w:rsidP="00795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выполнено</w:t>
            </w:r>
          </w:p>
        </w:tc>
        <w:tc>
          <w:tcPr>
            <w:tcW w:w="1277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EC7" w:rsidRPr="009B009B" w:rsidTr="006B0473">
        <w:trPr>
          <w:trHeight w:val="2007"/>
        </w:trPr>
        <w:tc>
          <w:tcPr>
            <w:tcW w:w="568" w:type="dxa"/>
          </w:tcPr>
          <w:p w:rsidR="00486EC7" w:rsidRPr="009B009B" w:rsidRDefault="00F74CCC" w:rsidP="00F74C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86EC7" w:rsidRPr="009B0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3</w:t>
            </w:r>
          </w:p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«Обеспечение безопасности на воде»</w:t>
            </w:r>
          </w:p>
        </w:tc>
        <w:tc>
          <w:tcPr>
            <w:tcW w:w="2268" w:type="dxa"/>
          </w:tcPr>
          <w:p w:rsidR="00486EC7" w:rsidRPr="009B009B" w:rsidRDefault="00486EC7" w:rsidP="00BE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Дубенцовского сельского поселения Дорофеева Т.Н.</w:t>
            </w:r>
          </w:p>
        </w:tc>
        <w:tc>
          <w:tcPr>
            <w:tcW w:w="1417" w:type="dxa"/>
          </w:tcPr>
          <w:p w:rsidR="00486EC7" w:rsidRPr="009B009B" w:rsidRDefault="00486EC7" w:rsidP="00CC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6" w:type="dxa"/>
          </w:tcPr>
          <w:p w:rsidR="00486EC7" w:rsidRPr="009B009B" w:rsidRDefault="00486EC7" w:rsidP="00CC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19" w:type="dxa"/>
          </w:tcPr>
          <w:p w:rsidR="00486EC7" w:rsidRPr="009B009B" w:rsidRDefault="00486EC7" w:rsidP="00CC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269" w:type="dxa"/>
          </w:tcPr>
          <w:p w:rsidR="00486EC7" w:rsidRPr="009B009B" w:rsidRDefault="00486EC7" w:rsidP="00D73AB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Повышение уровня безопасности на водных объектах Дубенцовского сельского поселения</w:t>
            </w:r>
          </w:p>
        </w:tc>
        <w:tc>
          <w:tcPr>
            <w:tcW w:w="2551" w:type="dxa"/>
          </w:tcPr>
          <w:p w:rsidR="00486EC7" w:rsidRPr="009B009B" w:rsidRDefault="00486EC7" w:rsidP="00D73AB1">
            <w:pPr>
              <w:pStyle w:val="style6"/>
              <w:jc w:val="both"/>
              <w:rPr>
                <w:color w:val="000000"/>
              </w:rPr>
            </w:pPr>
            <w:r w:rsidRPr="009B009B">
              <w:rPr>
                <w:color w:val="000000"/>
              </w:rPr>
              <w:t>Проведены мероприятия  по   запрету  купания в необорудованных местах,  розданы листовки и памятки.</w:t>
            </w:r>
          </w:p>
          <w:p w:rsidR="00486EC7" w:rsidRPr="009B009B" w:rsidRDefault="00486EC7" w:rsidP="00D73AB1">
            <w:pPr>
              <w:pStyle w:val="style6"/>
              <w:spacing w:after="0" w:afterAutospacing="0"/>
              <w:jc w:val="both"/>
            </w:pPr>
          </w:p>
        </w:tc>
        <w:tc>
          <w:tcPr>
            <w:tcW w:w="1277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EC7" w:rsidRPr="009B009B" w:rsidTr="006B0473">
        <w:tc>
          <w:tcPr>
            <w:tcW w:w="568" w:type="dxa"/>
          </w:tcPr>
          <w:p w:rsidR="00486EC7" w:rsidRPr="009B009B" w:rsidRDefault="00F74CCC" w:rsidP="00F74C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86EC7" w:rsidRPr="009B0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3.1.</w:t>
            </w:r>
          </w:p>
          <w:p w:rsidR="00486EC7" w:rsidRPr="009B009B" w:rsidRDefault="00486EC7" w:rsidP="00CC32E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предупреждению купания граждан в не 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санкционированных местах Дубенцовского сельского поселения</w:t>
            </w:r>
          </w:p>
        </w:tc>
        <w:tc>
          <w:tcPr>
            <w:tcW w:w="2268" w:type="dxa"/>
          </w:tcPr>
          <w:p w:rsidR="00486EC7" w:rsidRPr="009B009B" w:rsidRDefault="00486EC7" w:rsidP="00BE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Администрации Дубенцовского сельского поселения Дорофеева Т.Н.</w:t>
            </w:r>
          </w:p>
        </w:tc>
        <w:tc>
          <w:tcPr>
            <w:tcW w:w="1417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416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01.01.2019</w:t>
            </w:r>
          </w:p>
        </w:tc>
        <w:tc>
          <w:tcPr>
            <w:tcW w:w="1419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2269" w:type="dxa"/>
          </w:tcPr>
          <w:p w:rsidR="00486EC7" w:rsidRPr="009B009B" w:rsidRDefault="00486EC7" w:rsidP="007959E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Минимизация социального и экономического ущерба, наносимого населению, </w:t>
            </w:r>
            <w:r w:rsidRPr="009B009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экономике и природной среде от происшествий на водных объектах</w:t>
            </w:r>
          </w:p>
        </w:tc>
        <w:tc>
          <w:tcPr>
            <w:tcW w:w="2551" w:type="dxa"/>
          </w:tcPr>
          <w:p w:rsidR="00486EC7" w:rsidRPr="009B009B" w:rsidRDefault="00486EC7" w:rsidP="007959E6">
            <w:pPr>
              <w:pStyle w:val="style6"/>
              <w:jc w:val="both"/>
              <w:rPr>
                <w:color w:val="000000"/>
              </w:rPr>
            </w:pPr>
            <w:r w:rsidRPr="009B009B">
              <w:rPr>
                <w:color w:val="000000"/>
              </w:rPr>
              <w:lastRenderedPageBreak/>
              <w:t xml:space="preserve">Проведены мероприятия  по   запрету  купания в необорудованных местах,  розданы </w:t>
            </w:r>
            <w:r w:rsidRPr="009B009B">
              <w:rPr>
                <w:color w:val="000000"/>
              </w:rPr>
              <w:lastRenderedPageBreak/>
              <w:t>листовки и памятки.</w:t>
            </w:r>
          </w:p>
          <w:p w:rsidR="00486EC7" w:rsidRPr="009B009B" w:rsidRDefault="00486EC7" w:rsidP="00CC32E7">
            <w:pPr>
              <w:pStyle w:val="style6"/>
              <w:jc w:val="both"/>
            </w:pPr>
            <w:r w:rsidRPr="009B009B">
              <w:rPr>
                <w:color w:val="000000"/>
              </w:rPr>
              <w:t xml:space="preserve">Проведение рейдов по местам неорганизованного отдыха людей </w:t>
            </w:r>
          </w:p>
        </w:tc>
        <w:tc>
          <w:tcPr>
            <w:tcW w:w="1277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EC7" w:rsidRPr="009B009B" w:rsidTr="006B0473">
        <w:tc>
          <w:tcPr>
            <w:tcW w:w="568" w:type="dxa"/>
          </w:tcPr>
          <w:p w:rsidR="00486EC7" w:rsidRPr="009B009B" w:rsidRDefault="00F74CCC" w:rsidP="00F74C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86EC7" w:rsidRPr="009B00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событие муниципальной программы 3.1.</w:t>
            </w:r>
          </w:p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 по предупреждению несчастных случаев на водных объектах</w:t>
            </w:r>
          </w:p>
        </w:tc>
        <w:tc>
          <w:tcPr>
            <w:tcW w:w="2268" w:type="dxa"/>
          </w:tcPr>
          <w:p w:rsidR="00486EC7" w:rsidRPr="009B009B" w:rsidRDefault="00486EC7" w:rsidP="00BE299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Дубенцовского сельского поселения Дорофеева Т.Н.</w:t>
            </w:r>
          </w:p>
        </w:tc>
        <w:tc>
          <w:tcPr>
            <w:tcW w:w="1417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1416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9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31.12.2019</w:t>
            </w:r>
          </w:p>
        </w:tc>
        <w:tc>
          <w:tcPr>
            <w:tcW w:w="2269" w:type="dxa"/>
          </w:tcPr>
          <w:p w:rsidR="00486EC7" w:rsidRPr="009B009B" w:rsidRDefault="00486EC7" w:rsidP="00CC32E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9B0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рейдов по местам неорганизованного отдыха людей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486EC7" w:rsidRPr="009B009B" w:rsidRDefault="00486EC7" w:rsidP="00CC32E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рейдов по местам неорганизованного отдыха людей </w:t>
            </w:r>
          </w:p>
        </w:tc>
        <w:tc>
          <w:tcPr>
            <w:tcW w:w="1277" w:type="dxa"/>
          </w:tcPr>
          <w:p w:rsidR="00486EC7" w:rsidRPr="009B009B" w:rsidRDefault="00486EC7" w:rsidP="00BE29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4749D" w:rsidRPr="009B009B" w:rsidRDefault="00C4749D" w:rsidP="00B34BDE">
      <w:pPr>
        <w:widowControl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  <w:sectPr w:rsidR="00C4749D" w:rsidRPr="009B009B" w:rsidSect="00C4749D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C4749D" w:rsidRPr="009B009B" w:rsidRDefault="00C4749D" w:rsidP="00C4749D">
      <w:pPr>
        <w:widowControl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№ 2</w:t>
      </w:r>
    </w:p>
    <w:p w:rsidR="00D73AB1" w:rsidRPr="009B009B" w:rsidRDefault="00D73AB1" w:rsidP="00D73AB1">
      <w:pPr>
        <w:widowControl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sz w:val="28"/>
          <w:szCs w:val="28"/>
        </w:rPr>
        <w:t>к отчету о реализации муниципальной</w:t>
      </w:r>
    </w:p>
    <w:p w:rsidR="00D73AB1" w:rsidRPr="009B009B" w:rsidRDefault="00D73AB1" w:rsidP="00D73AB1">
      <w:pPr>
        <w:widowControl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sz w:val="28"/>
          <w:szCs w:val="28"/>
        </w:rPr>
        <w:t xml:space="preserve"> программы Дубенцовского сельского поселения</w:t>
      </w:r>
    </w:p>
    <w:p w:rsidR="00D73AB1" w:rsidRPr="009B009B" w:rsidRDefault="00D73AB1" w:rsidP="00D73AB1">
      <w:pPr>
        <w:pStyle w:val="ConsPlusNormal"/>
        <w:tabs>
          <w:tab w:val="left" w:pos="900"/>
          <w:tab w:val="left" w:pos="1080"/>
        </w:tabs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>«</w:t>
      </w:r>
      <w:r w:rsidRPr="009B009B">
        <w:rPr>
          <w:rFonts w:ascii="Times New Roman" w:hAnsi="Times New Roman" w:cs="Times New Roman"/>
          <w:bCs/>
          <w:sz w:val="28"/>
          <w:szCs w:val="28"/>
        </w:rPr>
        <w:t>Предупреждение и ликвидация чрезвычайных</w:t>
      </w:r>
    </w:p>
    <w:p w:rsidR="00D73AB1" w:rsidRPr="009B009B" w:rsidRDefault="00D73AB1" w:rsidP="00D73AB1">
      <w:pPr>
        <w:pStyle w:val="ConsPlusNormal"/>
        <w:tabs>
          <w:tab w:val="left" w:pos="900"/>
          <w:tab w:val="left" w:pos="1080"/>
        </w:tabs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B009B">
        <w:rPr>
          <w:rFonts w:ascii="Times New Roman" w:hAnsi="Times New Roman" w:cs="Times New Roman"/>
          <w:bCs/>
          <w:sz w:val="28"/>
          <w:szCs w:val="28"/>
        </w:rPr>
        <w:t xml:space="preserve"> ситуаций, обеспечение пожарной безопасности</w:t>
      </w:r>
    </w:p>
    <w:p w:rsidR="00D73AB1" w:rsidRPr="009B009B" w:rsidRDefault="00D73AB1" w:rsidP="00D73AB1">
      <w:pPr>
        <w:pStyle w:val="ConsPlusNormal"/>
        <w:tabs>
          <w:tab w:val="left" w:pos="900"/>
          <w:tab w:val="left" w:pos="108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bCs/>
          <w:sz w:val="28"/>
          <w:szCs w:val="28"/>
        </w:rPr>
        <w:t xml:space="preserve"> и безопасности людей на водных объектах</w:t>
      </w:r>
      <w:r w:rsidRPr="009B009B">
        <w:rPr>
          <w:rFonts w:ascii="Times New Roman" w:hAnsi="Times New Roman" w:cs="Times New Roman"/>
          <w:sz w:val="28"/>
          <w:szCs w:val="28"/>
        </w:rPr>
        <w:t>»</w:t>
      </w:r>
    </w:p>
    <w:p w:rsidR="00D73AB1" w:rsidRPr="009B009B" w:rsidRDefault="00D73AB1" w:rsidP="00D73AB1">
      <w:pPr>
        <w:pStyle w:val="ConsPlusNormal"/>
        <w:widowControl/>
        <w:tabs>
          <w:tab w:val="left" w:pos="900"/>
          <w:tab w:val="left" w:pos="1080"/>
        </w:tabs>
        <w:ind w:firstLine="0"/>
        <w:jc w:val="right"/>
        <w:rPr>
          <w:rFonts w:ascii="Times New Roman" w:hAnsi="Times New Roman" w:cs="Times New Roman"/>
        </w:rPr>
      </w:pPr>
      <w:r w:rsidRPr="009B009B">
        <w:rPr>
          <w:rFonts w:ascii="Times New Roman" w:hAnsi="Times New Roman" w:cs="Times New Roman"/>
          <w:sz w:val="28"/>
          <w:szCs w:val="28"/>
        </w:rPr>
        <w:t>за 2019 год</w:t>
      </w:r>
    </w:p>
    <w:p w:rsidR="00C4749D" w:rsidRPr="009B009B" w:rsidRDefault="00C4749D" w:rsidP="00C4749D">
      <w:pPr>
        <w:pStyle w:val="ConsPlusNormal"/>
        <w:widowControl/>
        <w:tabs>
          <w:tab w:val="left" w:pos="900"/>
          <w:tab w:val="left" w:pos="1080"/>
        </w:tabs>
        <w:ind w:firstLine="0"/>
        <w:jc w:val="right"/>
        <w:rPr>
          <w:rFonts w:ascii="Times New Roman" w:hAnsi="Times New Roman" w:cs="Times New Roman"/>
        </w:rPr>
      </w:pPr>
    </w:p>
    <w:p w:rsidR="00466497" w:rsidRPr="009B009B" w:rsidRDefault="00466497" w:rsidP="00C474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4749D" w:rsidRPr="009B009B" w:rsidRDefault="00C4749D" w:rsidP="00C474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B009B">
        <w:rPr>
          <w:rFonts w:ascii="Times New Roman" w:eastAsia="Times New Roman" w:hAnsi="Times New Roman" w:cs="Times New Roman"/>
          <w:sz w:val="28"/>
          <w:szCs w:val="24"/>
        </w:rPr>
        <w:t>СВЕДЕНИЯ</w:t>
      </w:r>
    </w:p>
    <w:p w:rsidR="00C4749D" w:rsidRPr="009B009B" w:rsidRDefault="00C4749D" w:rsidP="00C474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9B009B">
        <w:rPr>
          <w:rFonts w:ascii="Times New Roman" w:eastAsia="Times New Roman" w:hAnsi="Times New Roman" w:cs="Times New Roman"/>
          <w:sz w:val="28"/>
          <w:szCs w:val="24"/>
        </w:rPr>
        <w:t>об использовании бюджетных ассигнований и внебюджетных средств на реализацию</w:t>
      </w:r>
      <w:r w:rsidR="00492812" w:rsidRPr="009B009B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9B009B">
        <w:rPr>
          <w:rFonts w:ascii="Times New Roman" w:eastAsia="Times New Roman" w:hAnsi="Times New Roman" w:cs="Times New Roman"/>
          <w:sz w:val="28"/>
          <w:szCs w:val="24"/>
        </w:rPr>
        <w:t>муниципальной программы за 201</w:t>
      </w:r>
      <w:r w:rsidR="00B34BDE" w:rsidRPr="009B009B">
        <w:rPr>
          <w:rFonts w:ascii="Times New Roman" w:hAnsi="Times New Roman" w:cs="Times New Roman"/>
          <w:sz w:val="28"/>
          <w:szCs w:val="24"/>
        </w:rPr>
        <w:t>9</w:t>
      </w:r>
      <w:r w:rsidRPr="009B009B">
        <w:rPr>
          <w:rFonts w:ascii="Times New Roman" w:eastAsia="Times New Roman" w:hAnsi="Times New Roman" w:cs="Times New Roman"/>
          <w:sz w:val="28"/>
          <w:szCs w:val="24"/>
        </w:rPr>
        <w:t xml:space="preserve"> год</w:t>
      </w:r>
    </w:p>
    <w:p w:rsidR="00466497" w:rsidRPr="009B009B" w:rsidRDefault="00466497" w:rsidP="00C474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632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2"/>
        <w:gridCol w:w="2694"/>
        <w:gridCol w:w="1701"/>
        <w:gridCol w:w="1984"/>
        <w:gridCol w:w="1701"/>
      </w:tblGrid>
      <w:tr w:rsidR="00C4749D" w:rsidRPr="009B009B" w:rsidTr="002A7ED4">
        <w:trPr>
          <w:trHeight w:val="305"/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49D" w:rsidRPr="009B009B" w:rsidRDefault="00C4749D" w:rsidP="00B34BDE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49D" w:rsidRPr="009B009B" w:rsidRDefault="00C4749D" w:rsidP="00B34BDE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9D" w:rsidRPr="009B009B" w:rsidRDefault="00C4749D" w:rsidP="00B34BDE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расходов (тыс. рублей), предусмотренных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49D" w:rsidRPr="009B009B" w:rsidRDefault="00C4749D" w:rsidP="00B34BDE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Фак</w:t>
            </w:r>
            <w:r w:rsidR="00CD1E4A"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тические </w:t>
            </w:r>
            <w:r w:rsidR="00CD1E4A"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расходы (тыс. рублей)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C4749D" w:rsidRPr="009B009B" w:rsidTr="002A7ED4">
        <w:trPr>
          <w:trHeight w:val="1178"/>
          <w:tblCellSpacing w:w="5" w:type="nil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9D" w:rsidRPr="009B009B" w:rsidRDefault="00C4749D" w:rsidP="00B34BDE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9D" w:rsidRPr="009B009B" w:rsidRDefault="00C4749D" w:rsidP="00B34BDE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9D" w:rsidRPr="009B009B" w:rsidRDefault="00C4749D" w:rsidP="00B34BDE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  <w:p w:rsidR="00C4749D" w:rsidRPr="009B009B" w:rsidRDefault="00C4749D" w:rsidP="00B34BDE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9D" w:rsidRPr="009B009B" w:rsidRDefault="00C4749D" w:rsidP="00B34BDE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сводной бюджетной росписью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49D" w:rsidRPr="009B009B" w:rsidRDefault="00C4749D" w:rsidP="00B34BDE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4749D" w:rsidRPr="009B009B" w:rsidRDefault="00C4749D" w:rsidP="00B34BDE">
      <w:pPr>
        <w:widowControl w:val="0"/>
        <w:adjustRightInd w:val="0"/>
        <w:spacing w:after="0"/>
        <w:jc w:val="right"/>
        <w:outlineLvl w:val="2"/>
        <w:rPr>
          <w:rFonts w:ascii="Calibri" w:eastAsia="Times New Roman" w:hAnsi="Calibri" w:cs="Times New Roman"/>
          <w:sz w:val="2"/>
          <w:szCs w:val="2"/>
        </w:rPr>
      </w:pPr>
    </w:p>
    <w:tbl>
      <w:tblPr>
        <w:tblW w:w="10681" w:type="dxa"/>
        <w:jc w:val="center"/>
        <w:tblCellSpacing w:w="5" w:type="nil"/>
        <w:tblInd w:w="-27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02"/>
        <w:gridCol w:w="2693"/>
        <w:gridCol w:w="1701"/>
        <w:gridCol w:w="1984"/>
        <w:gridCol w:w="1701"/>
      </w:tblGrid>
      <w:tr w:rsidR="00C4749D" w:rsidRPr="009B009B" w:rsidTr="000A1E72">
        <w:trPr>
          <w:tblHeader/>
          <w:tblCellSpacing w:w="5" w:type="nil"/>
          <w:jc w:val="center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9D" w:rsidRPr="009B009B" w:rsidRDefault="00C4749D" w:rsidP="000A1E72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9D" w:rsidRPr="009B009B" w:rsidRDefault="00C4749D" w:rsidP="000A1E72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9D" w:rsidRPr="009B009B" w:rsidRDefault="00C4749D" w:rsidP="000A1E72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9D" w:rsidRPr="009B009B" w:rsidRDefault="00C4749D" w:rsidP="000A1E72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9D" w:rsidRPr="009B009B" w:rsidRDefault="00C4749D" w:rsidP="000A1E72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4749D" w:rsidRPr="009B009B" w:rsidTr="000A1E72">
        <w:trPr>
          <w:trHeight w:val="320"/>
          <w:tblCellSpacing w:w="5" w:type="nil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49D" w:rsidRPr="009B009B" w:rsidRDefault="00C4749D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программа    </w:t>
            </w:r>
          </w:p>
          <w:p w:rsidR="00C4749D" w:rsidRPr="009B009B" w:rsidRDefault="00C4749D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D73AB1" w:rsidRPr="009B00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Предупреждение и ликвидация чрезвычайных ситуаций, обеспечение пожарной безопасности и безопасности людей на водных объектах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9D" w:rsidRPr="009B009B" w:rsidRDefault="00C4749D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9D" w:rsidRPr="009B009B" w:rsidRDefault="009C2EB3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232,1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9D" w:rsidRPr="009B009B" w:rsidRDefault="009C2EB3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232,1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49D" w:rsidRPr="009B009B" w:rsidRDefault="009C2EB3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207,1</w:t>
            </w:r>
          </w:p>
        </w:tc>
      </w:tr>
      <w:tr w:rsidR="009C2EB3" w:rsidRPr="009B009B" w:rsidTr="002A7ED4">
        <w:trPr>
          <w:trHeight w:val="320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Дубенцовского сельского поселения Волгодонского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232,1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232,1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207,1</w:t>
            </w:r>
          </w:p>
        </w:tc>
      </w:tr>
      <w:tr w:rsidR="009C2EB3" w:rsidRPr="009B009B" w:rsidTr="002A7ED4">
        <w:trPr>
          <w:trHeight w:val="320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в бюджет Дубенцовского сельского поселения Волгодонского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EB3" w:rsidRPr="009B009B" w:rsidTr="002A7ED4">
        <w:trPr>
          <w:trHeight w:val="260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EB3" w:rsidRPr="009B009B" w:rsidTr="002A7ED4">
        <w:trPr>
          <w:trHeight w:val="279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федерального бюджета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EB3" w:rsidRPr="009B009B" w:rsidTr="002A7ED4">
        <w:trPr>
          <w:trHeight w:val="279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 областного бюджета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EB3" w:rsidRPr="009B009B" w:rsidTr="002A7ED4">
        <w:trPr>
          <w:trHeight w:val="279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Фонда содействия реформированию ЖКХ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EB3" w:rsidRPr="009B009B" w:rsidTr="002A7ED4">
        <w:trPr>
          <w:trHeight w:val="279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Федерального фонда обязательного медицинского страхования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EB3" w:rsidRPr="009B009B" w:rsidTr="002A7ED4">
        <w:trPr>
          <w:trHeight w:val="279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 Пенсионного фонда Российской Федерации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EB3" w:rsidRPr="009B009B" w:rsidTr="002A7ED4">
        <w:trPr>
          <w:trHeight w:val="279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Волгодонского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C2EB3" w:rsidRPr="009B009B" w:rsidTr="002A7ED4">
        <w:trPr>
          <w:trHeight w:val="279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79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B3" w:rsidRPr="009B009B" w:rsidRDefault="009C2EB3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9C2EB3">
        <w:trPr>
          <w:trHeight w:val="279"/>
          <w:tblCellSpacing w:w="5" w:type="nil"/>
          <w:jc w:val="center"/>
        </w:trPr>
        <w:tc>
          <w:tcPr>
            <w:tcW w:w="26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1.</w:t>
            </w:r>
          </w:p>
          <w:p w:rsidR="00492812" w:rsidRPr="009B009B" w:rsidRDefault="00492812" w:rsidP="007959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«Пожарная безопасность»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207,1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207,1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207,1</w:t>
            </w:r>
          </w:p>
        </w:tc>
      </w:tr>
      <w:tr w:rsidR="00492812" w:rsidRPr="009B009B" w:rsidTr="002A7ED4">
        <w:trPr>
          <w:trHeight w:val="279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812" w:rsidRPr="009B009B" w:rsidRDefault="00492812" w:rsidP="007959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Дубенцовского сельского поселения Волгодонского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207,1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207,1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207,1</w:t>
            </w:r>
          </w:p>
        </w:tc>
      </w:tr>
      <w:tr w:rsidR="00492812" w:rsidRPr="009B009B" w:rsidTr="002A7ED4">
        <w:trPr>
          <w:trHeight w:val="279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812" w:rsidRPr="009B009B" w:rsidRDefault="00492812" w:rsidP="007959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в бюджет Дубенцовского сельского поселения Волгодонского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279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812" w:rsidRPr="009B009B" w:rsidRDefault="00492812" w:rsidP="007959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279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812" w:rsidRPr="009B009B" w:rsidRDefault="00492812" w:rsidP="007959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федерального бюджета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279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812" w:rsidRPr="009B009B" w:rsidRDefault="00492812" w:rsidP="007959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 областного бюджета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279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812" w:rsidRPr="009B009B" w:rsidRDefault="00492812" w:rsidP="007959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Фонда содействия реформированию ЖКХ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8A7D7A">
        <w:trPr>
          <w:trHeight w:val="279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812" w:rsidRPr="009B009B" w:rsidRDefault="00492812" w:rsidP="007959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Федерального фонда обязательного медицинского страхования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279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2812" w:rsidRPr="009B009B" w:rsidRDefault="00492812" w:rsidP="007959E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 Пенсионного фонда Российской Федерации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279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Волгодонского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279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0A1E72">
        <w:trPr>
          <w:trHeight w:val="2040"/>
          <w:tblCellSpacing w:w="5" w:type="nil"/>
          <w:jc w:val="center"/>
        </w:trPr>
        <w:tc>
          <w:tcPr>
            <w:tcW w:w="26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       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мероприятие 1.1</w:t>
            </w:r>
          </w:p>
          <w:p w:rsidR="00492812" w:rsidRPr="009B009B" w:rsidRDefault="00492812" w:rsidP="00795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пожарной безопасности на территории Дубенцовского сельского поселения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207,1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207,1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207,1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2. </w:t>
            </w:r>
          </w:p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9B00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Предупреждение и ликвидация  чрезвычайных ситуаций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Дубенцовского сельского поселения Волгодонского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в бюджет Дубенцовского сельского поселения Волгодонского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федерального бюджета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 областного бюджета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Фонда содействия реформированию ЖКХ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Федерального фонда обязательного медицинского страхования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 Пенсионного фонда Российской Федерации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Волгодонского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3.</w:t>
            </w:r>
          </w:p>
          <w:p w:rsidR="00492812" w:rsidRPr="009B009B" w:rsidRDefault="00492812" w:rsidP="00795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«Обеспечение</w:t>
            </w:r>
          </w:p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безопасности на воде»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Дубенцовского сельского поселения Волгодонского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поступления в бюджет Дубенцовского сельского поселения Волгодонского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Фонда содействия реформированию ЖКХ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Федерального фонда обязательного медицинского страхования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 Пенсионного фонда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jc w:val="center"/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Волгодонского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2A7ED4">
        <w:trPr>
          <w:trHeight w:val="328"/>
          <w:tblCellSpacing w:w="5" w:type="nil"/>
          <w:jc w:val="center"/>
        </w:trPr>
        <w:tc>
          <w:tcPr>
            <w:tcW w:w="2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9C2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widowControl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2A7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812" w:rsidRPr="009B009B" w:rsidTr="00D73AB1">
        <w:trPr>
          <w:trHeight w:val="1822"/>
          <w:tblCellSpacing w:w="5" w:type="nil"/>
          <w:jc w:val="center"/>
        </w:trPr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3.2</w:t>
            </w: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предупреждению купания граждан в не санкционированных местах Дубенцовского сельского поселения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7959E6">
            <w:pPr>
              <w:widowControl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12" w:rsidRPr="009B009B" w:rsidRDefault="00492812" w:rsidP="004C51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C4749D" w:rsidRPr="009B009B" w:rsidRDefault="00C4749D" w:rsidP="00B34BDE">
      <w:pPr>
        <w:widowControl w:val="0"/>
        <w:adjustRightInd w:val="0"/>
        <w:spacing w:after="0"/>
        <w:outlineLvl w:val="2"/>
        <w:rPr>
          <w:rFonts w:ascii="Calibri" w:eastAsia="Times New Roman" w:hAnsi="Calibri" w:cs="Times New Roman"/>
          <w:bCs/>
          <w:sz w:val="24"/>
          <w:szCs w:val="24"/>
        </w:rPr>
      </w:pPr>
    </w:p>
    <w:p w:rsidR="00B34BDE" w:rsidRPr="009B009B" w:rsidRDefault="00B34BDE" w:rsidP="00C4749D">
      <w:pPr>
        <w:widowControl w:val="0"/>
        <w:autoSpaceDE w:val="0"/>
        <w:autoSpaceDN w:val="0"/>
        <w:adjustRightInd w:val="0"/>
        <w:jc w:val="both"/>
        <w:outlineLvl w:val="2"/>
        <w:rPr>
          <w:rFonts w:eastAsia="Calibri"/>
          <w:sz w:val="24"/>
          <w:szCs w:val="24"/>
          <w:lang w:eastAsia="en-US"/>
        </w:rPr>
      </w:pPr>
    </w:p>
    <w:p w:rsidR="00B34BDE" w:rsidRPr="009B009B" w:rsidRDefault="00B34BDE" w:rsidP="00B34BD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B34BDE" w:rsidRPr="009B009B" w:rsidSect="00C4749D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B34BDE" w:rsidRPr="009B009B" w:rsidRDefault="00B34BDE" w:rsidP="00B34BD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009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Приложение № 3</w:t>
      </w:r>
    </w:p>
    <w:p w:rsidR="00D73AB1" w:rsidRPr="009B009B" w:rsidRDefault="00B34BDE" w:rsidP="00B34BDE">
      <w:pPr>
        <w:widowControl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sz w:val="28"/>
          <w:szCs w:val="28"/>
        </w:rPr>
        <w:t>к отчету о реализации муниципальной программы</w:t>
      </w:r>
    </w:p>
    <w:p w:rsidR="00B34BDE" w:rsidRPr="009B009B" w:rsidRDefault="00B34BDE" w:rsidP="00B34BDE">
      <w:pPr>
        <w:widowControl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B00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3AB1" w:rsidRPr="009B009B">
        <w:rPr>
          <w:rFonts w:ascii="Times New Roman" w:eastAsia="Times New Roman" w:hAnsi="Times New Roman" w:cs="Times New Roman"/>
          <w:sz w:val="28"/>
          <w:szCs w:val="28"/>
        </w:rPr>
        <w:t>Дубенцовского сельского поселения</w:t>
      </w:r>
    </w:p>
    <w:p w:rsidR="00D73AB1" w:rsidRPr="009B009B" w:rsidRDefault="00B34BDE" w:rsidP="00D73AB1">
      <w:pPr>
        <w:pStyle w:val="ConsPlusNormal"/>
        <w:tabs>
          <w:tab w:val="left" w:pos="900"/>
          <w:tab w:val="left" w:pos="1080"/>
        </w:tabs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B009B">
        <w:rPr>
          <w:rFonts w:ascii="Times New Roman" w:hAnsi="Times New Roman" w:cs="Times New Roman"/>
          <w:sz w:val="28"/>
          <w:szCs w:val="28"/>
        </w:rPr>
        <w:t>«</w:t>
      </w:r>
      <w:r w:rsidR="00D73AB1" w:rsidRPr="009B009B">
        <w:rPr>
          <w:rFonts w:ascii="Times New Roman" w:hAnsi="Times New Roman" w:cs="Times New Roman"/>
          <w:bCs/>
          <w:sz w:val="28"/>
          <w:szCs w:val="28"/>
        </w:rPr>
        <w:t>Предупреждение и ликвидация чрезвычайных</w:t>
      </w:r>
    </w:p>
    <w:p w:rsidR="00D73AB1" w:rsidRPr="009B009B" w:rsidRDefault="00D73AB1" w:rsidP="00D73AB1">
      <w:pPr>
        <w:pStyle w:val="ConsPlusNormal"/>
        <w:tabs>
          <w:tab w:val="left" w:pos="900"/>
          <w:tab w:val="left" w:pos="1080"/>
        </w:tabs>
        <w:ind w:firstLine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B009B">
        <w:rPr>
          <w:rFonts w:ascii="Times New Roman" w:hAnsi="Times New Roman" w:cs="Times New Roman"/>
          <w:bCs/>
          <w:sz w:val="28"/>
          <w:szCs w:val="28"/>
        </w:rPr>
        <w:t xml:space="preserve"> ситуаций, обеспечение пожарной безопасности</w:t>
      </w:r>
    </w:p>
    <w:p w:rsidR="00B34BDE" w:rsidRPr="009B009B" w:rsidRDefault="00D73AB1" w:rsidP="00D73AB1">
      <w:pPr>
        <w:pStyle w:val="ConsPlusNormal"/>
        <w:tabs>
          <w:tab w:val="left" w:pos="900"/>
          <w:tab w:val="left" w:pos="1080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9B009B">
        <w:rPr>
          <w:rFonts w:ascii="Times New Roman" w:hAnsi="Times New Roman" w:cs="Times New Roman"/>
          <w:bCs/>
          <w:sz w:val="28"/>
          <w:szCs w:val="28"/>
        </w:rPr>
        <w:t xml:space="preserve"> и безопасности людей на водных объектах</w:t>
      </w:r>
      <w:r w:rsidR="00B34BDE" w:rsidRPr="009B009B">
        <w:rPr>
          <w:rFonts w:ascii="Times New Roman" w:hAnsi="Times New Roman" w:cs="Times New Roman"/>
          <w:sz w:val="28"/>
          <w:szCs w:val="28"/>
        </w:rPr>
        <w:t>»</w:t>
      </w:r>
    </w:p>
    <w:p w:rsidR="00B34BDE" w:rsidRPr="009B009B" w:rsidRDefault="00466497" w:rsidP="00B34BDE">
      <w:pPr>
        <w:pStyle w:val="ConsPlusNormal"/>
        <w:widowControl/>
        <w:tabs>
          <w:tab w:val="left" w:pos="900"/>
          <w:tab w:val="left" w:pos="1080"/>
        </w:tabs>
        <w:ind w:firstLine="0"/>
        <w:jc w:val="right"/>
        <w:rPr>
          <w:rFonts w:ascii="Times New Roman" w:hAnsi="Times New Roman" w:cs="Times New Roman"/>
        </w:rPr>
      </w:pPr>
      <w:r w:rsidRPr="009B009B">
        <w:rPr>
          <w:rFonts w:ascii="Times New Roman" w:hAnsi="Times New Roman" w:cs="Times New Roman"/>
          <w:sz w:val="28"/>
          <w:szCs w:val="28"/>
        </w:rPr>
        <w:t>за 2019</w:t>
      </w:r>
      <w:r w:rsidR="00B34BDE" w:rsidRPr="009B009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34BDE" w:rsidRPr="009B009B" w:rsidRDefault="00B34BDE" w:rsidP="00B34BD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34BDE" w:rsidRPr="009B009B" w:rsidRDefault="00B34BDE" w:rsidP="00B34B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B009B">
        <w:rPr>
          <w:rFonts w:ascii="Times New Roman" w:eastAsia="Calibri" w:hAnsi="Times New Roman" w:cs="Times New Roman"/>
          <w:sz w:val="28"/>
          <w:szCs w:val="28"/>
          <w:lang w:eastAsia="en-US"/>
        </w:rPr>
        <w:t>СВЕДЕНИЯ</w:t>
      </w:r>
    </w:p>
    <w:p w:rsidR="00B34BDE" w:rsidRPr="009B009B" w:rsidRDefault="00B34BDE" w:rsidP="00D73A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Calibri"/>
          <w:sz w:val="24"/>
          <w:szCs w:val="24"/>
          <w:lang w:eastAsia="en-US"/>
        </w:rPr>
      </w:pPr>
      <w:bookmarkStart w:id="0" w:name="Par1422"/>
      <w:bookmarkEnd w:id="0"/>
      <w:r w:rsidRPr="009B009B">
        <w:rPr>
          <w:rFonts w:ascii="Times New Roman" w:eastAsia="Calibri" w:hAnsi="Times New Roman" w:cs="Times New Roman"/>
          <w:sz w:val="28"/>
          <w:szCs w:val="28"/>
          <w:lang w:eastAsia="en-US"/>
        </w:rPr>
        <w:t>о достижении зн</w:t>
      </w:r>
      <w:r w:rsidR="002A7ED4" w:rsidRPr="009B009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ачений показателей </w:t>
      </w:r>
    </w:p>
    <w:tbl>
      <w:tblPr>
        <w:tblW w:w="14797" w:type="dxa"/>
        <w:jc w:val="center"/>
        <w:tblCellSpacing w:w="5" w:type="nil"/>
        <w:tblInd w:w="159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39"/>
        <w:gridCol w:w="3446"/>
        <w:gridCol w:w="2041"/>
        <w:gridCol w:w="2104"/>
        <w:gridCol w:w="1080"/>
        <w:gridCol w:w="1994"/>
        <w:gridCol w:w="3393"/>
      </w:tblGrid>
      <w:tr w:rsidR="00B34BDE" w:rsidRPr="009B009B" w:rsidTr="001427D9">
        <w:trPr>
          <w:tblCellSpacing w:w="5" w:type="nil"/>
          <w:jc w:val="center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и наименование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</w:t>
            </w:r>
          </w:p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Зна</w:t>
            </w:r>
            <w:r w:rsidR="002A7ED4"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чения показателей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муниципальной программы,     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подпрограммы муниципальной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Обоснование отклонений  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значен</w:t>
            </w:r>
            <w:r w:rsidR="002A7ED4"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ий показателя    </w:t>
            </w:r>
            <w:r w:rsidR="002A7ED4"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конец   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отчетного года       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(при наличии)</w:t>
            </w:r>
          </w:p>
        </w:tc>
      </w:tr>
      <w:tr w:rsidR="00B34BDE" w:rsidRPr="009B009B" w:rsidTr="001427D9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год,      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предшествующий 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отчетному</w:t>
            </w:r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4BDE" w:rsidRPr="009B009B" w:rsidTr="001427D9">
        <w:trPr>
          <w:tblCellSpacing w:w="5" w:type="nil"/>
          <w:jc w:val="center"/>
        </w:trPr>
        <w:tc>
          <w:tcPr>
            <w:tcW w:w="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4BDE" w:rsidRPr="009B009B" w:rsidTr="001427D9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34BDE" w:rsidRPr="009B009B" w:rsidTr="001427D9">
        <w:trPr>
          <w:tblCellSpacing w:w="5" w:type="nil"/>
          <w:jc w:val="center"/>
        </w:trPr>
        <w:tc>
          <w:tcPr>
            <w:tcW w:w="1479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BDE" w:rsidRPr="009B009B" w:rsidRDefault="00B34BDE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 программа                                          </w:t>
            </w:r>
          </w:p>
        </w:tc>
      </w:tr>
      <w:tr w:rsidR="00466497" w:rsidRPr="009B009B" w:rsidTr="001427D9">
        <w:trPr>
          <w:trHeight w:val="313"/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2A7ED4" w:rsidP="00466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Показатель </w:t>
            </w:r>
            <w:r w:rsidR="00466497" w:rsidRPr="009B009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1. </w:t>
            </w:r>
            <w:r w:rsidR="00466497" w:rsidRPr="009B009B">
              <w:rPr>
                <w:rFonts w:ascii="Times New Roman" w:hAnsi="Times New Roman" w:cs="Times New Roman"/>
                <w:sz w:val="24"/>
                <w:szCs w:val="24"/>
              </w:rPr>
              <w:t>Количество пострадавших в чрезвычайных ситуациях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D73A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D73AB1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D73AB1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3C0147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497" w:rsidRPr="009B009B" w:rsidTr="001427D9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2A7ED4" w:rsidP="00466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Показатель </w:t>
            </w:r>
            <w:r w:rsidR="00466497" w:rsidRPr="009B009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2. </w:t>
            </w:r>
            <w:r w:rsidR="00D73AB1" w:rsidRPr="009B00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населения Дубенцовского сельского поселения, охваченного системой оповещения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D73A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3C0147" w:rsidP="004664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497" w:rsidRPr="009B009B" w:rsidTr="001427D9">
        <w:trPr>
          <w:tblCellSpacing w:w="5" w:type="nil"/>
          <w:jc w:val="center"/>
        </w:trPr>
        <w:tc>
          <w:tcPr>
            <w:tcW w:w="1479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1 «Пожарная безопасность»</w:t>
            </w:r>
          </w:p>
        </w:tc>
      </w:tr>
      <w:tr w:rsidR="00466497" w:rsidRPr="009B009B" w:rsidTr="001427D9">
        <w:trPr>
          <w:tblCellSpacing w:w="5" w:type="nil"/>
          <w:jc w:val="center"/>
        </w:trPr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4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2A7ED4" w:rsidP="00466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Показатель </w:t>
            </w:r>
            <w:r w:rsidR="00466497" w:rsidRPr="009B009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1.1. </w:t>
            </w:r>
            <w:r w:rsidR="00D73AB1" w:rsidRPr="009B00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Доля населения </w:t>
            </w:r>
            <w:r w:rsidR="00D73AB1" w:rsidRPr="009B00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Дубенцовского сельского поселения, обеспеченного противопожарным прикрытием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  <w:p w:rsidR="00466497" w:rsidRPr="009B009B" w:rsidRDefault="00466497" w:rsidP="004664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3C0147" w:rsidP="004664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3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497" w:rsidRPr="009B009B" w:rsidTr="001427D9">
        <w:trPr>
          <w:tblCellSpacing w:w="5" w:type="nil"/>
          <w:jc w:val="center"/>
        </w:trPr>
        <w:tc>
          <w:tcPr>
            <w:tcW w:w="14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2 «</w:t>
            </w:r>
            <w:r w:rsidR="00D73AB1" w:rsidRPr="009B00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Предупреждение и ликвидация чрезвычайных ситуаций</w:t>
            </w: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66497" w:rsidRPr="009B009B" w:rsidTr="001427D9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2A7ED4" w:rsidP="00466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Показатель </w:t>
            </w:r>
            <w:r w:rsidR="00466497" w:rsidRPr="009B009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2.1. </w:t>
            </w:r>
            <w:r w:rsidR="00D73AB1" w:rsidRPr="009B00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Доля населения Дубенцовского</w:t>
            </w:r>
            <w:r w:rsidR="00D73AB1" w:rsidRPr="009B00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сельского поселения, </w:t>
            </w:r>
            <w:r w:rsidR="00D73AB1" w:rsidRPr="009B00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охваченного модернизированными (современными) средствами оповещения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466497" w:rsidRPr="009B009B" w:rsidRDefault="00466497" w:rsidP="0046649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89,4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3C0147" w:rsidP="004664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6497" w:rsidRPr="009B009B" w:rsidTr="001427D9">
        <w:trPr>
          <w:tblCellSpacing w:w="5" w:type="nil"/>
          <w:jc w:val="center"/>
        </w:trPr>
        <w:tc>
          <w:tcPr>
            <w:tcW w:w="14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№ 3 «Обеспечение безопасности на воде»</w:t>
            </w:r>
          </w:p>
        </w:tc>
      </w:tr>
      <w:tr w:rsidR="00466497" w:rsidRPr="00466497" w:rsidTr="001427D9">
        <w:trPr>
          <w:tblCellSpacing w:w="5" w:type="nil"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Показатель 3.1. </w:t>
            </w:r>
            <w:r w:rsidR="00D73AB1" w:rsidRPr="009B00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Доля населения Дубенцовского сельского поселения, обеспеченного противопожарным прикрытием  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выездов</w:t>
            </w:r>
          </w:p>
          <w:p w:rsidR="00466497" w:rsidRPr="009B009B" w:rsidRDefault="00466497" w:rsidP="004664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kern w:val="2"/>
                <w:sz w:val="24"/>
                <w:szCs w:val="24"/>
              </w:rPr>
              <w:t>61,1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466497" w:rsidP="0046649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</w:pPr>
            <w:r w:rsidRPr="009B009B">
              <w:rPr>
                <w:rFonts w:ascii="Times New Roman" w:hAnsi="Times New Roman" w:cs="Times New Roman"/>
                <w:kern w:val="2"/>
                <w:sz w:val="24"/>
                <w:szCs w:val="24"/>
              </w:rPr>
              <w:t>61,1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9B009B" w:rsidRDefault="003C0147" w:rsidP="0046649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009B">
              <w:rPr>
                <w:rFonts w:ascii="Times New Roman" w:hAnsi="Times New Roman" w:cs="Times New Roman"/>
                <w:kern w:val="2"/>
                <w:sz w:val="24"/>
                <w:szCs w:val="24"/>
              </w:rPr>
              <w:t>61,1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497" w:rsidRPr="00466497" w:rsidRDefault="00466497" w:rsidP="0046649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</w:tbl>
    <w:p w:rsidR="00922322" w:rsidRPr="00C4749D" w:rsidRDefault="00922322" w:rsidP="007959E6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bookmarkStart w:id="2" w:name="Par1462"/>
      <w:bookmarkEnd w:id="2"/>
    </w:p>
    <w:sectPr w:rsidR="00922322" w:rsidRPr="00C4749D" w:rsidSect="007959E6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1CD" w:rsidRDefault="00F741CD" w:rsidP="003E68B3">
      <w:pPr>
        <w:spacing w:after="0" w:line="240" w:lineRule="auto"/>
      </w:pPr>
      <w:r>
        <w:separator/>
      </w:r>
    </w:p>
  </w:endnote>
  <w:endnote w:type="continuationSeparator" w:id="0">
    <w:p w:rsidR="00F741CD" w:rsidRDefault="00F741CD" w:rsidP="003E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107608"/>
      <w:docPartObj>
        <w:docPartGallery w:val="Page Numbers (Bottom of Page)"/>
        <w:docPartUnique/>
      </w:docPartObj>
    </w:sdtPr>
    <w:sdtContent>
      <w:p w:rsidR="009C2EB3" w:rsidRDefault="00EE3CC3">
        <w:pPr>
          <w:pStyle w:val="a9"/>
          <w:jc w:val="right"/>
        </w:pPr>
        <w:r>
          <w:fldChar w:fldCharType="begin"/>
        </w:r>
        <w:r w:rsidR="009C2EB3">
          <w:instrText xml:space="preserve"> PAGE   \* MERGEFORMAT </w:instrText>
        </w:r>
        <w:r>
          <w:fldChar w:fldCharType="separate"/>
        </w:r>
        <w:r w:rsidR="003D24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2EB3" w:rsidRDefault="009C2EB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1CD" w:rsidRDefault="00F741CD" w:rsidP="003E68B3">
      <w:pPr>
        <w:spacing w:after="0" w:line="240" w:lineRule="auto"/>
      </w:pPr>
      <w:r>
        <w:separator/>
      </w:r>
    </w:p>
  </w:footnote>
  <w:footnote w:type="continuationSeparator" w:id="0">
    <w:p w:rsidR="00F741CD" w:rsidRDefault="00F741CD" w:rsidP="003E68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E68B3"/>
    <w:rsid w:val="000340D2"/>
    <w:rsid w:val="0004769B"/>
    <w:rsid w:val="000634DC"/>
    <w:rsid w:val="000A1E72"/>
    <w:rsid w:val="000B4ED1"/>
    <w:rsid w:val="000C2F79"/>
    <w:rsid w:val="000C6E37"/>
    <w:rsid w:val="00103D3A"/>
    <w:rsid w:val="0012368C"/>
    <w:rsid w:val="001264FE"/>
    <w:rsid w:val="001427D9"/>
    <w:rsid w:val="00191F0B"/>
    <w:rsid w:val="001F4691"/>
    <w:rsid w:val="00247AF7"/>
    <w:rsid w:val="00265CA5"/>
    <w:rsid w:val="0028124C"/>
    <w:rsid w:val="002A66D6"/>
    <w:rsid w:val="002A7ED4"/>
    <w:rsid w:val="002F050F"/>
    <w:rsid w:val="0030195A"/>
    <w:rsid w:val="00321BE5"/>
    <w:rsid w:val="00322222"/>
    <w:rsid w:val="0034742B"/>
    <w:rsid w:val="003635D8"/>
    <w:rsid w:val="003877D9"/>
    <w:rsid w:val="003A6A18"/>
    <w:rsid w:val="003C0147"/>
    <w:rsid w:val="003D2489"/>
    <w:rsid w:val="003D6C66"/>
    <w:rsid w:val="003E68B3"/>
    <w:rsid w:val="003F76D6"/>
    <w:rsid w:val="004157AD"/>
    <w:rsid w:val="004308EC"/>
    <w:rsid w:val="00445C32"/>
    <w:rsid w:val="00466497"/>
    <w:rsid w:val="00486EC7"/>
    <w:rsid w:val="00492812"/>
    <w:rsid w:val="004A7FC4"/>
    <w:rsid w:val="004B42E3"/>
    <w:rsid w:val="004E2A1C"/>
    <w:rsid w:val="004F4F58"/>
    <w:rsid w:val="00503394"/>
    <w:rsid w:val="005C2C95"/>
    <w:rsid w:val="005F4538"/>
    <w:rsid w:val="0060426A"/>
    <w:rsid w:val="00616C97"/>
    <w:rsid w:val="00637E62"/>
    <w:rsid w:val="00681E43"/>
    <w:rsid w:val="006B0473"/>
    <w:rsid w:val="006C5AC7"/>
    <w:rsid w:val="006D4366"/>
    <w:rsid w:val="006D4E33"/>
    <w:rsid w:val="006D66F2"/>
    <w:rsid w:val="007959E6"/>
    <w:rsid w:val="007C7CAE"/>
    <w:rsid w:val="00821D71"/>
    <w:rsid w:val="00887242"/>
    <w:rsid w:val="008A0708"/>
    <w:rsid w:val="00912EE9"/>
    <w:rsid w:val="00922322"/>
    <w:rsid w:val="00945ACB"/>
    <w:rsid w:val="0094796E"/>
    <w:rsid w:val="00970D0D"/>
    <w:rsid w:val="009A3067"/>
    <w:rsid w:val="009B009B"/>
    <w:rsid w:val="009C2EB3"/>
    <w:rsid w:val="009C72B1"/>
    <w:rsid w:val="009E62A8"/>
    <w:rsid w:val="009F27A4"/>
    <w:rsid w:val="00A1337C"/>
    <w:rsid w:val="00A2487F"/>
    <w:rsid w:val="00A36294"/>
    <w:rsid w:val="00A92B12"/>
    <w:rsid w:val="00A96CCD"/>
    <w:rsid w:val="00B11E20"/>
    <w:rsid w:val="00B34BDE"/>
    <w:rsid w:val="00B37F46"/>
    <w:rsid w:val="00B4275E"/>
    <w:rsid w:val="00B54DA6"/>
    <w:rsid w:val="00B5707B"/>
    <w:rsid w:val="00BC6F27"/>
    <w:rsid w:val="00BE2999"/>
    <w:rsid w:val="00C03A5C"/>
    <w:rsid w:val="00C238A5"/>
    <w:rsid w:val="00C31A05"/>
    <w:rsid w:val="00C35301"/>
    <w:rsid w:val="00C41D63"/>
    <w:rsid w:val="00C4749D"/>
    <w:rsid w:val="00C645E8"/>
    <w:rsid w:val="00C65A7C"/>
    <w:rsid w:val="00C87B16"/>
    <w:rsid w:val="00CA5C50"/>
    <w:rsid w:val="00CB5444"/>
    <w:rsid w:val="00CC32E7"/>
    <w:rsid w:val="00CC5845"/>
    <w:rsid w:val="00CD1E4A"/>
    <w:rsid w:val="00CD2801"/>
    <w:rsid w:val="00CD353B"/>
    <w:rsid w:val="00CE03AD"/>
    <w:rsid w:val="00CF4383"/>
    <w:rsid w:val="00D1129F"/>
    <w:rsid w:val="00D11673"/>
    <w:rsid w:val="00D26EB4"/>
    <w:rsid w:val="00D3301F"/>
    <w:rsid w:val="00D44FCE"/>
    <w:rsid w:val="00D64D63"/>
    <w:rsid w:val="00D73AB1"/>
    <w:rsid w:val="00E24A75"/>
    <w:rsid w:val="00E25DFE"/>
    <w:rsid w:val="00E273D5"/>
    <w:rsid w:val="00E66C85"/>
    <w:rsid w:val="00EA7622"/>
    <w:rsid w:val="00EE3CC3"/>
    <w:rsid w:val="00EE607A"/>
    <w:rsid w:val="00EF0019"/>
    <w:rsid w:val="00F147FA"/>
    <w:rsid w:val="00F14A89"/>
    <w:rsid w:val="00F378A3"/>
    <w:rsid w:val="00F40ACA"/>
    <w:rsid w:val="00F60E41"/>
    <w:rsid w:val="00F741CD"/>
    <w:rsid w:val="00F74CCC"/>
    <w:rsid w:val="00F92246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CC3"/>
  </w:style>
  <w:style w:type="paragraph" w:styleId="1">
    <w:name w:val="heading 1"/>
    <w:basedOn w:val="a"/>
    <w:next w:val="a"/>
    <w:link w:val="10"/>
    <w:qFormat/>
    <w:rsid w:val="00D64D6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42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E68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3E68B3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41">
    <w:name w:val="Основной текст (41)_"/>
    <w:basedOn w:val="a0"/>
    <w:link w:val="410"/>
    <w:locked/>
    <w:rsid w:val="003E68B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1)"/>
    <w:basedOn w:val="a"/>
    <w:link w:val="41"/>
    <w:rsid w:val="003E68B3"/>
    <w:pPr>
      <w:shd w:val="clear" w:color="auto" w:fill="FFFFFF"/>
      <w:spacing w:after="300" w:line="317" w:lineRule="exact"/>
      <w:ind w:hanging="720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footnote reference"/>
    <w:basedOn w:val="a0"/>
    <w:uiPriority w:val="99"/>
    <w:semiHidden/>
    <w:unhideWhenUsed/>
    <w:rsid w:val="003E68B3"/>
    <w:rPr>
      <w:vertAlign w:val="superscript"/>
    </w:rPr>
  </w:style>
  <w:style w:type="character" w:customStyle="1" w:styleId="411">
    <w:name w:val="Основной текст (41) + Не курсив"/>
    <w:basedOn w:val="41"/>
    <w:rsid w:val="003E68B3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ConsPlusNormal">
    <w:name w:val="ConsPlusNormal"/>
    <w:rsid w:val="00D112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link w:val="ConsPlusCell0"/>
    <w:uiPriority w:val="99"/>
    <w:rsid w:val="00D112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Cell0">
    <w:name w:val="ConsPlusCell Знак"/>
    <w:link w:val="ConsPlusCell"/>
    <w:uiPriority w:val="99"/>
    <w:rsid w:val="00D1129F"/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D116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basedOn w:val="a0"/>
    <w:uiPriority w:val="22"/>
    <w:qFormat/>
    <w:rsid w:val="00B5707B"/>
    <w:rPr>
      <w:b/>
      <w:bCs/>
    </w:rPr>
  </w:style>
  <w:style w:type="paragraph" w:customStyle="1" w:styleId="style6">
    <w:name w:val="style6"/>
    <w:basedOn w:val="a"/>
    <w:rsid w:val="00C47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C47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4749D"/>
  </w:style>
  <w:style w:type="paragraph" w:styleId="a9">
    <w:name w:val="footer"/>
    <w:basedOn w:val="a"/>
    <w:link w:val="aa"/>
    <w:uiPriority w:val="99"/>
    <w:unhideWhenUsed/>
    <w:rsid w:val="00C47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749D"/>
  </w:style>
  <w:style w:type="paragraph" w:styleId="ab">
    <w:name w:val="endnote text"/>
    <w:basedOn w:val="a"/>
    <w:link w:val="ac"/>
    <w:uiPriority w:val="99"/>
    <w:semiHidden/>
    <w:unhideWhenUsed/>
    <w:rsid w:val="00C4749D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C4749D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C4749D"/>
    <w:rPr>
      <w:vertAlign w:val="superscript"/>
    </w:rPr>
  </w:style>
  <w:style w:type="character" w:customStyle="1" w:styleId="10">
    <w:name w:val="Заголовок 1 Знак"/>
    <w:basedOn w:val="a0"/>
    <w:link w:val="1"/>
    <w:rsid w:val="00D64D63"/>
    <w:rPr>
      <w:rFonts w:ascii="Times New Roman" w:eastAsia="Times New Roman" w:hAnsi="Times New Roman" w:cs="Times New Roman"/>
      <w:b/>
      <w:spacing w:val="42"/>
      <w:sz w:val="36"/>
      <w:szCs w:val="20"/>
    </w:rPr>
  </w:style>
  <w:style w:type="paragraph" w:styleId="ae">
    <w:name w:val="Title"/>
    <w:basedOn w:val="a"/>
    <w:link w:val="af"/>
    <w:qFormat/>
    <w:rsid w:val="00D64D6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">
    <w:name w:val="Название Знак"/>
    <w:basedOn w:val="a0"/>
    <w:link w:val="ae"/>
    <w:rsid w:val="00D64D63"/>
    <w:rPr>
      <w:rFonts w:ascii="Times New Roman" w:eastAsia="Times New Roman" w:hAnsi="Times New Roman" w:cs="Times New Roman"/>
      <w:b/>
      <w:sz w:val="24"/>
      <w:szCs w:val="20"/>
    </w:rPr>
  </w:style>
  <w:style w:type="paragraph" w:styleId="af0">
    <w:name w:val="List Paragraph"/>
    <w:basedOn w:val="a"/>
    <w:uiPriority w:val="34"/>
    <w:qFormat/>
    <w:rsid w:val="00D64D63"/>
    <w:pPr>
      <w:ind w:left="720"/>
      <w:contextualSpacing/>
    </w:pPr>
  </w:style>
  <w:style w:type="paragraph" w:customStyle="1" w:styleId="ConsPlusTitle">
    <w:name w:val="ConsPlusTitle"/>
    <w:rsid w:val="00D64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13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A133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922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64D6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pacing w:val="42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E68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3E68B3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41">
    <w:name w:val="Основной текст (41)_"/>
    <w:basedOn w:val="a0"/>
    <w:link w:val="410"/>
    <w:locked/>
    <w:rsid w:val="003E68B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1)"/>
    <w:basedOn w:val="a"/>
    <w:link w:val="41"/>
    <w:rsid w:val="003E68B3"/>
    <w:pPr>
      <w:shd w:val="clear" w:color="auto" w:fill="FFFFFF"/>
      <w:spacing w:after="300" w:line="317" w:lineRule="exact"/>
      <w:ind w:hanging="720"/>
    </w:pPr>
    <w:rPr>
      <w:rFonts w:ascii="Times New Roman" w:eastAsia="Times New Roman" w:hAnsi="Times New Roman" w:cs="Times New Roman"/>
      <w:sz w:val="28"/>
      <w:szCs w:val="28"/>
    </w:rPr>
  </w:style>
  <w:style w:type="character" w:styleId="a5">
    <w:name w:val="footnote reference"/>
    <w:basedOn w:val="a0"/>
    <w:uiPriority w:val="99"/>
    <w:semiHidden/>
    <w:unhideWhenUsed/>
    <w:rsid w:val="003E68B3"/>
    <w:rPr>
      <w:vertAlign w:val="superscript"/>
    </w:rPr>
  </w:style>
  <w:style w:type="character" w:customStyle="1" w:styleId="411">
    <w:name w:val="Основной текст (41) + Не курсив"/>
    <w:basedOn w:val="41"/>
    <w:rsid w:val="003E68B3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ConsPlusNormal">
    <w:name w:val="ConsPlusNormal"/>
    <w:rsid w:val="00D112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link w:val="ConsPlusCell0"/>
    <w:uiPriority w:val="99"/>
    <w:rsid w:val="00D112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Cell0">
    <w:name w:val="ConsPlusCell Знак"/>
    <w:link w:val="ConsPlusCell"/>
    <w:uiPriority w:val="99"/>
    <w:rsid w:val="00D1129F"/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D116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basedOn w:val="a0"/>
    <w:uiPriority w:val="22"/>
    <w:qFormat/>
    <w:rsid w:val="00B5707B"/>
    <w:rPr>
      <w:b/>
      <w:bCs/>
    </w:rPr>
  </w:style>
  <w:style w:type="paragraph" w:customStyle="1" w:styleId="style6">
    <w:name w:val="style6"/>
    <w:basedOn w:val="a"/>
    <w:rsid w:val="00C474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C47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4749D"/>
  </w:style>
  <w:style w:type="paragraph" w:styleId="a9">
    <w:name w:val="footer"/>
    <w:basedOn w:val="a"/>
    <w:link w:val="aa"/>
    <w:uiPriority w:val="99"/>
    <w:unhideWhenUsed/>
    <w:rsid w:val="00C47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749D"/>
  </w:style>
  <w:style w:type="paragraph" w:styleId="ab">
    <w:name w:val="endnote text"/>
    <w:basedOn w:val="a"/>
    <w:link w:val="ac"/>
    <w:uiPriority w:val="99"/>
    <w:semiHidden/>
    <w:unhideWhenUsed/>
    <w:rsid w:val="00C4749D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C4749D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C4749D"/>
    <w:rPr>
      <w:vertAlign w:val="superscript"/>
    </w:rPr>
  </w:style>
  <w:style w:type="character" w:customStyle="1" w:styleId="10">
    <w:name w:val="Заголовок 1 Знак"/>
    <w:basedOn w:val="a0"/>
    <w:link w:val="1"/>
    <w:rsid w:val="00D64D63"/>
    <w:rPr>
      <w:rFonts w:ascii="Times New Roman" w:eastAsia="Times New Roman" w:hAnsi="Times New Roman" w:cs="Times New Roman"/>
      <w:b/>
      <w:spacing w:val="42"/>
      <w:sz w:val="36"/>
      <w:szCs w:val="20"/>
    </w:rPr>
  </w:style>
  <w:style w:type="paragraph" w:styleId="ae">
    <w:name w:val="Title"/>
    <w:basedOn w:val="a"/>
    <w:link w:val="af"/>
    <w:qFormat/>
    <w:rsid w:val="00D64D6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">
    <w:name w:val="Название Знак"/>
    <w:basedOn w:val="a0"/>
    <w:link w:val="ae"/>
    <w:rsid w:val="00D64D63"/>
    <w:rPr>
      <w:rFonts w:ascii="Times New Roman" w:eastAsia="Times New Roman" w:hAnsi="Times New Roman" w:cs="Times New Roman"/>
      <w:b/>
      <w:sz w:val="24"/>
      <w:szCs w:val="20"/>
    </w:rPr>
  </w:style>
  <w:style w:type="paragraph" w:styleId="af0">
    <w:name w:val="List Paragraph"/>
    <w:basedOn w:val="a"/>
    <w:uiPriority w:val="34"/>
    <w:qFormat/>
    <w:rsid w:val="00D64D63"/>
    <w:pPr>
      <w:ind w:left="720"/>
      <w:contextualSpacing/>
    </w:pPr>
  </w:style>
  <w:style w:type="paragraph" w:customStyle="1" w:styleId="ConsPlusTitle">
    <w:name w:val="ConsPlusTitle"/>
    <w:rsid w:val="00D64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13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A133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F922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6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C0BC5-B514-4826-81A0-DDC944163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3264</Words>
  <Characters>18607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timoshenko</dc:creator>
  <cp:lastModifiedBy>Татьяна</cp:lastModifiedBy>
  <cp:revision>8</cp:revision>
  <cp:lastPrinted>2020-05-07T11:18:00Z</cp:lastPrinted>
  <dcterms:created xsi:type="dcterms:W3CDTF">2020-05-03T12:12:00Z</dcterms:created>
  <dcterms:modified xsi:type="dcterms:W3CDTF">2020-05-07T11:20:00Z</dcterms:modified>
</cp:coreProperties>
</file>